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20C3" w14:textId="77777777" w:rsidR="00B46F26" w:rsidRDefault="00B46F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929B2FA" w14:textId="77777777" w:rsidR="00B46F26" w:rsidRDefault="00335349">
      <w:pPr>
        <w:tabs>
          <w:tab w:val="left" w:pos="10672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0A3D41F">
          <v:group id="_x0000_s1058" style="width:238.6pt;height:15.55pt;mso-position-horizontal-relative:char;mso-position-vertical-relative:line" coordsize="4772,311">
            <v:group id="_x0000_s1061" style="position:absolute;left:3;top:3;width:4766;height:305" coordorigin="3,3" coordsize="4766,305">
              <v:shape id="_x0000_s1062" style="position:absolute;left:3;top:3;width:4766;height:305" coordorigin="3,3" coordsize="4766,305" path="m3,308r4766,l4769,3,3,3r,305xe" fillcolor="#151c77" stroked="f">
                <v:path arrowok="t"/>
              </v:shape>
            </v:group>
            <v:group id="_x0000_s1059" style="position:absolute;left:3;top:3;width:4766;height:305" coordorigin="3,3" coordsize="4766,305">
              <v:shape id="_x0000_s1060" style="position:absolute;left:3;top:3;width:4766;height:305" coordorigin="3,3" coordsize="4766,305" path="m3,308r4766,l4769,3,3,3r,305xe" filled="f" strokecolor="#151c77" strokeweight=".28pt">
                <v:path arrowok="t"/>
              </v:shape>
            </v:group>
            <w10:anchorlock/>
          </v:group>
        </w:pict>
      </w:r>
      <w:r w:rsidR="00D27D3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7C3E06">
          <v:group id="_x0000_s1055" style="width:238.45pt;height:15.25pt;mso-position-horizontal-relative:char;mso-position-vertical-relative:line" coordsize="4769,305">
            <v:group id="_x0000_s1056" style="position:absolute;width:4769;height:305" coordsize="4769,305">
              <v:shape id="_x0000_s1057" style="position:absolute;width:4769;height:305" coordsize="4769,305" path="m,305r4769,l4769,,,,,305xe" fillcolor="#151c77" stroked="f">
                <v:path arrowok="t"/>
              </v:shape>
            </v:group>
            <w10:anchorlock/>
          </v:group>
        </w:pict>
      </w:r>
    </w:p>
    <w:p w14:paraId="2CD20286" w14:textId="77777777" w:rsidR="00B46F26" w:rsidRDefault="00B46F26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0FB79DA8" w14:textId="77777777" w:rsidR="00B46F26" w:rsidRDefault="00335349">
      <w:pPr>
        <w:tabs>
          <w:tab w:val="left" w:pos="10672"/>
        </w:tabs>
        <w:spacing w:line="120" w:lineRule="atLeast"/>
        <w:ind w:left="12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</w:r>
      <w:r>
        <w:rPr>
          <w:rFonts w:ascii="Times New Roman"/>
          <w:sz w:val="12"/>
        </w:rPr>
        <w:pict w14:anchorId="63D100CB">
          <v:group id="_x0000_s1052" style="width:237.65pt;height:6.1pt;mso-position-horizontal-relative:char;mso-position-vertical-relative:line" coordsize="4753,122">
            <v:group id="_x0000_s1053" style="position:absolute;width:4753;height:122" coordsize="4753,122">
              <v:shape id="_x0000_s1054" style="position:absolute;width:4753;height:122" coordsize="4753,122" path="m,122r4753,l4753,,,,,122xe" fillcolor="#90232d" stroked="f">
                <v:path arrowok="t"/>
              </v:shape>
            </v:group>
            <w10:anchorlock/>
          </v:group>
        </w:pict>
      </w:r>
      <w:r w:rsidR="00D27D3D">
        <w:rPr>
          <w:rFonts w:ascii="Times New Roman"/>
          <w:sz w:val="12"/>
        </w:rPr>
        <w:tab/>
      </w:r>
      <w:r>
        <w:rPr>
          <w:rFonts w:ascii="Times New Roman"/>
          <w:sz w:val="12"/>
        </w:rPr>
      </w:r>
      <w:r>
        <w:rPr>
          <w:rFonts w:ascii="Times New Roman"/>
          <w:sz w:val="12"/>
        </w:rPr>
        <w:pict w14:anchorId="55D2C4AF">
          <v:group id="_x0000_s1049" style="width:238.45pt;height:6.1pt;mso-position-horizontal-relative:char;mso-position-vertical-relative:line" coordsize="4769,122">
            <v:group id="_x0000_s1050" style="position:absolute;width:4769;height:122" coordsize="4769,122">
              <v:shape id="_x0000_s1051" style="position:absolute;width:4769;height:122" coordsize="4769,122" path="m,122r4769,l4769,,,,,122xe" fillcolor="#90232d" stroked="f">
                <v:path arrowok="t"/>
              </v:shape>
            </v:group>
            <w10:anchorlock/>
          </v:group>
        </w:pict>
      </w:r>
    </w:p>
    <w:p w14:paraId="32EE28B1" w14:textId="77777777" w:rsidR="00B46F26" w:rsidRDefault="00B46F26">
      <w:pPr>
        <w:spacing w:line="120" w:lineRule="atLeast"/>
        <w:rPr>
          <w:rFonts w:ascii="Times New Roman" w:eastAsia="Times New Roman" w:hAnsi="Times New Roman" w:cs="Times New Roman"/>
          <w:sz w:val="12"/>
          <w:szCs w:val="12"/>
        </w:rPr>
        <w:sectPr w:rsidR="00B46F26">
          <w:type w:val="continuous"/>
          <w:pgSz w:w="15840" w:h="12240" w:orient="landscape"/>
          <w:pgMar w:top="440" w:right="140" w:bottom="0" w:left="140" w:header="720" w:footer="720" w:gutter="0"/>
          <w:cols w:space="720"/>
        </w:sectPr>
      </w:pPr>
    </w:p>
    <w:p w14:paraId="759BE511" w14:textId="77777777" w:rsidR="00B46F26" w:rsidRDefault="00335349">
      <w:pPr>
        <w:spacing w:before="17"/>
        <w:ind w:left="1492" w:right="14" w:hanging="605"/>
        <w:rPr>
          <w:rFonts w:ascii="Verdana" w:eastAsia="Verdana" w:hAnsi="Verdana" w:cs="Verdana"/>
          <w:sz w:val="32"/>
          <w:szCs w:val="32"/>
        </w:rPr>
      </w:pPr>
      <w:r>
        <w:pict w14:anchorId="78AFA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548.35pt;margin-top:513pt;width:45.8pt;height:45.8pt;z-index:1120;mso-position-horizontal-relative:page;mso-position-vertical-relative:page">
            <v:imagedata r:id="rId5" o:title=""/>
            <w10:wrap anchorx="page" anchory="page"/>
          </v:shape>
        </w:pict>
      </w:r>
      <w:r>
        <w:pict w14:anchorId="6E0AEBEF">
          <v:shape id="_x0000_s1047" type="#_x0000_t75" style="position:absolute;left:0;text-align:left;margin-left:605.75pt;margin-top:513pt;width:45.35pt;height:45.35pt;z-index:1144;mso-position-horizontal-relative:page;mso-position-vertical-relative:page">
            <v:imagedata r:id="rId6" o:title=""/>
            <w10:wrap anchorx="page" anchory="page"/>
          </v:shape>
        </w:pict>
      </w:r>
      <w:r>
        <w:pict w14:anchorId="02D65144">
          <v:shape id="_x0000_s1046" type="#_x0000_t75" style="position:absolute;left:0;text-align:left;margin-left:664.8pt;margin-top:513pt;width:45.3pt;height:45.75pt;z-index:1168;mso-position-horizontal-relative:page;mso-position-vertical-relative:page">
            <v:imagedata r:id="rId7" o:title=""/>
            <w10:wrap anchorx="page" anchory="page"/>
          </v:shape>
        </w:pict>
      </w:r>
      <w:r>
        <w:pict w14:anchorId="3BE1BCCA">
          <v:shape id="_x0000_s1045" type="#_x0000_t75" style="position:absolute;left:0;text-align:left;margin-left:725pt;margin-top:513pt;width:44.6pt;height:45.8pt;z-index:1192;mso-position-horizontal-relative:page;mso-position-vertical-relative:page">
            <v:imagedata r:id="rId8" o:title=""/>
            <w10:wrap anchorx="page" anchory="page"/>
          </v:shape>
        </w:pict>
      </w:r>
      <w:r>
        <w:pict w14:anchorId="0D14B1E8">
          <v:group id="_x0000_s1040" style="position:absolute;left:0;text-align:left;margin-left:263.25pt;margin-top:30.85pt;width:264.95pt;height:581.15pt;z-index:1264;mso-position-horizontal-relative:page;mso-position-vertical-relative:page" coordorigin="5265,617" coordsize="5299,11623">
            <v:group id="_x0000_s1041" style="position:absolute;left:5265;top:617;width:5299;height:11623" coordorigin="5265,617" coordsize="5299,11623">
              <v:shape id="_x0000_s1044" style="position:absolute;left:5265;top:617;width:5299;height:11623" coordorigin="5265,617" coordsize="5299,11623" path="m10564,12240r,-11623l5265,617r,11623l10564,12240xe" fillcolor="#151c7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5816;top:5171;width:4214;height:2341" filled="f" stroked="f">
                <v:textbox inset="0,0,0,0">
                  <w:txbxContent>
                    <w:p w14:paraId="46154014" w14:textId="77777777" w:rsidR="00B46F26" w:rsidRDefault="00D27D3D">
                      <w:pPr>
                        <w:spacing w:line="292" w:lineRule="exact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 xml:space="preserve"> more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>regarding</w:t>
                      </w:r>
                    </w:p>
                    <w:p w14:paraId="38482817" w14:textId="77777777" w:rsidR="00B46F26" w:rsidRDefault="00D27D3D" w:rsidP="00D27D3D">
                      <w:pPr>
                        <w:ind w:left="369" w:hanging="37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ADR,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contact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local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ADR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Program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Manager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at</w:t>
                      </w:r>
                    </w:p>
                    <w:p w14:paraId="4336D89E" w14:textId="719D560F" w:rsidR="00D27D3D" w:rsidRDefault="00DF58FE" w:rsidP="00D27D3D">
                      <w:pPr>
                        <w:ind w:left="369" w:hanging="370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Tammy.Lowery@NPS.edu</w:t>
                      </w:r>
                      <w:r w:rsidR="00D27D3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831-656-3600</w:t>
                      </w:r>
                      <w:r w:rsidR="00D27D3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  <v:shape id="_x0000_s1042" type="#_x0000_t202" style="position:absolute;left:6320;top:11298;width:3208;height:281" filled="f" stroked="f">
                <v:textbox inset="0,0,0,0">
                  <w:txbxContent>
                    <w:p w14:paraId="65C94C49" w14:textId="77777777" w:rsidR="00B46F26" w:rsidRDefault="00335349">
                      <w:pPr>
                        <w:spacing w:line="281" w:lineRule="exact"/>
                        <w:rPr>
                          <w:rFonts w:ascii="Franklin Gothic Medium" w:eastAsia="Franklin Gothic Medium" w:hAnsi="Franklin Gothic Medium" w:cs="Franklin Gothic Medium"/>
                          <w:sz w:val="28"/>
                          <w:szCs w:val="28"/>
                        </w:rPr>
                      </w:pPr>
                      <w:hyperlink r:id="rId9">
                        <w:r w:rsidR="00D27D3D">
                          <w:rPr>
                            <w:rFonts w:ascii="Franklin Gothic Medium"/>
                            <w:b/>
                            <w:color w:val="FFFFFF"/>
                            <w:spacing w:val="-2"/>
                            <w:sz w:val="28"/>
                          </w:rPr>
                          <w:t>http://www.donhr.navy.mil</w:t>
                        </w:r>
                      </w:hyperlink>
                    </w:p>
                  </w:txbxContent>
                </v:textbox>
              </v:shape>
            </v:group>
            <w10:wrap anchorx="page" anchory="page"/>
          </v:group>
        </w:pict>
      </w:r>
      <w:r w:rsidR="00D27D3D">
        <w:rPr>
          <w:rFonts w:ascii="Verdana"/>
          <w:b/>
          <w:color w:val="001F5F"/>
          <w:spacing w:val="-1"/>
          <w:sz w:val="32"/>
        </w:rPr>
        <w:t>Frequently</w:t>
      </w:r>
      <w:r w:rsidR="00D27D3D">
        <w:rPr>
          <w:rFonts w:ascii="Verdana"/>
          <w:b/>
          <w:color w:val="001F5F"/>
          <w:spacing w:val="-30"/>
          <w:sz w:val="32"/>
        </w:rPr>
        <w:t xml:space="preserve"> </w:t>
      </w:r>
      <w:r w:rsidR="00D27D3D">
        <w:rPr>
          <w:rFonts w:ascii="Verdana"/>
          <w:b/>
          <w:color w:val="001F5F"/>
          <w:spacing w:val="-1"/>
          <w:sz w:val="32"/>
        </w:rPr>
        <w:t>Asked</w:t>
      </w:r>
      <w:r w:rsidR="00D27D3D">
        <w:rPr>
          <w:rFonts w:ascii="Verdana"/>
          <w:b/>
          <w:color w:val="001F5F"/>
          <w:spacing w:val="29"/>
          <w:w w:val="99"/>
          <w:sz w:val="32"/>
        </w:rPr>
        <w:t xml:space="preserve"> </w:t>
      </w:r>
      <w:r w:rsidR="00D27D3D">
        <w:rPr>
          <w:rFonts w:ascii="Verdana"/>
          <w:b/>
          <w:color w:val="001F5F"/>
          <w:spacing w:val="-1"/>
          <w:sz w:val="32"/>
        </w:rPr>
        <w:t>Questions:</w:t>
      </w:r>
    </w:p>
    <w:p w14:paraId="20FE43A9" w14:textId="77777777" w:rsidR="00B46F26" w:rsidRDefault="00D27D3D">
      <w:pPr>
        <w:pStyle w:val="Heading3"/>
        <w:spacing w:before="272" w:line="275" w:lineRule="exact"/>
        <w:rPr>
          <w:b w:val="0"/>
          <w:bCs w:val="0"/>
        </w:rPr>
      </w:pPr>
      <w:r>
        <w:rPr>
          <w:color w:val="001F5F"/>
          <w:sz w:val="24"/>
        </w:rPr>
        <w:t>Q:</w:t>
      </w:r>
      <w:r>
        <w:rPr>
          <w:color w:val="001F5F"/>
          <w:spacing w:val="59"/>
          <w:sz w:val="24"/>
        </w:rPr>
        <w:t xml:space="preserve"> </w:t>
      </w:r>
      <w:r>
        <w:rPr>
          <w:color w:val="001F5F"/>
        </w:rPr>
        <w:t>Who can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initiate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ADR?</w:t>
      </w:r>
    </w:p>
    <w:p w14:paraId="55767300" w14:textId="77777777" w:rsidR="00B46F26" w:rsidRDefault="00D27D3D">
      <w:pPr>
        <w:pStyle w:val="BodyText"/>
        <w:ind w:right="14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  <w:spacing w:val="-1"/>
        </w:rPr>
        <w:t>Employees,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supervisors,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managers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unions.</w:t>
      </w:r>
    </w:p>
    <w:p w14:paraId="3C26A137" w14:textId="77777777" w:rsidR="00B46F26" w:rsidRDefault="00B46F26">
      <w:pPr>
        <w:spacing w:before="6"/>
        <w:rPr>
          <w:rFonts w:ascii="Times New Roman" w:eastAsia="Times New Roman" w:hAnsi="Times New Roman" w:cs="Times New Roman"/>
        </w:rPr>
      </w:pPr>
    </w:p>
    <w:p w14:paraId="31038922" w14:textId="77777777" w:rsidR="00B46F26" w:rsidRDefault="00D27D3D">
      <w:pPr>
        <w:pStyle w:val="Heading3"/>
        <w:spacing w:line="251" w:lineRule="exact"/>
        <w:rPr>
          <w:b w:val="0"/>
          <w:bCs w:val="0"/>
        </w:rPr>
      </w:pPr>
      <w:r>
        <w:rPr>
          <w:color w:val="001F5F"/>
        </w:rPr>
        <w:t xml:space="preserve">Q: 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 have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use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ADR</w:t>
      </w:r>
      <w:r>
        <w:rPr>
          <w:color w:val="001F5F"/>
          <w:spacing w:val="-1"/>
        </w:rPr>
        <w:t xml:space="preserve"> process?</w:t>
      </w:r>
    </w:p>
    <w:p w14:paraId="6FB0A222" w14:textId="77777777" w:rsidR="00B46F26" w:rsidRDefault="00D27D3D">
      <w:pPr>
        <w:pStyle w:val="BodyText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  <w:spacing w:val="-2"/>
        </w:rPr>
        <w:t>ADR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is </w:t>
      </w:r>
      <w:r>
        <w:rPr>
          <w:color w:val="001F5F"/>
          <w:spacing w:val="-1"/>
        </w:rPr>
        <w:t>entirely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voluntary.</w:t>
      </w:r>
      <w:r>
        <w:rPr>
          <w:color w:val="001F5F"/>
        </w:rPr>
        <w:t xml:space="preserve"> 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parties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may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 xml:space="preserve">end </w:t>
      </w:r>
      <w:r>
        <w:rPr>
          <w:color w:val="001F5F"/>
          <w:spacing w:val="-1"/>
        </w:rPr>
        <w:t>mediation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any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time.</w:t>
      </w:r>
    </w:p>
    <w:p w14:paraId="6648E8D0" w14:textId="77777777" w:rsidR="00B46F26" w:rsidRDefault="00B46F26">
      <w:pPr>
        <w:spacing w:before="5"/>
        <w:rPr>
          <w:rFonts w:ascii="Times New Roman" w:eastAsia="Times New Roman" w:hAnsi="Times New Roman" w:cs="Times New Roman"/>
        </w:rPr>
      </w:pPr>
    </w:p>
    <w:p w14:paraId="16185426" w14:textId="77777777" w:rsidR="00B46F26" w:rsidRDefault="00D27D3D">
      <w:pPr>
        <w:pStyle w:val="Heading3"/>
        <w:ind w:right="14"/>
        <w:rPr>
          <w:b w:val="0"/>
          <w:bCs w:val="0"/>
        </w:rPr>
      </w:pPr>
      <w:r>
        <w:rPr>
          <w:color w:val="001F5F"/>
        </w:rPr>
        <w:t>Q: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 xml:space="preserve">Who </w:t>
      </w:r>
      <w:r>
        <w:rPr>
          <w:color w:val="001F5F"/>
          <w:spacing w:val="-1"/>
        </w:rPr>
        <w:t>should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present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during</w:t>
      </w:r>
      <w:r>
        <w:rPr>
          <w:color w:val="001F5F"/>
        </w:rPr>
        <w:t xml:space="preserve"> the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mediation?</w:t>
      </w:r>
    </w:p>
    <w:p w14:paraId="3E60EE73" w14:textId="77777777" w:rsidR="00B46F26" w:rsidRDefault="00D27D3D">
      <w:pPr>
        <w:pStyle w:val="BodyText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 xml:space="preserve">Each </w:t>
      </w:r>
      <w:r>
        <w:rPr>
          <w:color w:val="001F5F"/>
          <w:spacing w:val="-1"/>
        </w:rPr>
        <w:t>party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can </w:t>
      </w:r>
      <w:r>
        <w:rPr>
          <w:color w:val="001F5F"/>
          <w:spacing w:val="-1"/>
        </w:rPr>
        <w:t>have</w:t>
      </w:r>
      <w:r>
        <w:rPr>
          <w:color w:val="001F5F"/>
        </w:rPr>
        <w:t xml:space="preserve"> 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representative</w:t>
      </w:r>
      <w:r>
        <w:rPr>
          <w:color w:val="001F5F"/>
        </w:rPr>
        <w:t xml:space="preserve"> 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represent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themselves.</w:t>
      </w:r>
      <w:r>
        <w:rPr>
          <w:color w:val="001F5F"/>
          <w:spacing w:val="54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parties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should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include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management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official(s)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with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authority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resolve</w:t>
      </w:r>
      <w:r>
        <w:rPr>
          <w:color w:val="001F5F"/>
        </w:rPr>
        <w:t xml:space="preserve"> 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issue(s).</w:t>
      </w:r>
    </w:p>
    <w:p w14:paraId="27A897E8" w14:textId="77777777" w:rsidR="00B46F26" w:rsidRDefault="00B46F26">
      <w:pPr>
        <w:spacing w:before="5"/>
        <w:rPr>
          <w:rFonts w:ascii="Times New Roman" w:eastAsia="Times New Roman" w:hAnsi="Times New Roman" w:cs="Times New Roman"/>
        </w:rPr>
      </w:pPr>
    </w:p>
    <w:p w14:paraId="09D868DD" w14:textId="77777777" w:rsidR="00B46F26" w:rsidRDefault="00D27D3D">
      <w:pPr>
        <w:pStyle w:val="Heading3"/>
        <w:ind w:right="14"/>
        <w:rPr>
          <w:b w:val="0"/>
          <w:bCs w:val="0"/>
        </w:rPr>
      </w:pPr>
      <w:r>
        <w:rPr>
          <w:color w:val="001F5F"/>
        </w:rPr>
        <w:t>Q:</w:t>
      </w:r>
      <w:r>
        <w:rPr>
          <w:color w:val="001F5F"/>
          <w:spacing w:val="53"/>
        </w:rPr>
        <w:t xml:space="preserve"> </w:t>
      </w:r>
      <w:r>
        <w:rPr>
          <w:color w:val="001F5F"/>
          <w:spacing w:val="-1"/>
        </w:rPr>
        <w:t>If</w:t>
      </w:r>
      <w:r>
        <w:rPr>
          <w:color w:val="001F5F"/>
        </w:rPr>
        <w:t xml:space="preserve"> I </w:t>
      </w:r>
      <w:r>
        <w:rPr>
          <w:color w:val="001F5F"/>
          <w:spacing w:val="-1"/>
        </w:rPr>
        <w:t>try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ADR,</w:t>
      </w:r>
      <w:r>
        <w:rPr>
          <w:color w:val="001F5F"/>
        </w:rPr>
        <w:t xml:space="preserve"> do I </w:t>
      </w:r>
      <w:r>
        <w:rPr>
          <w:color w:val="001F5F"/>
          <w:spacing w:val="-1"/>
        </w:rPr>
        <w:t>lose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my </w:t>
      </w:r>
      <w:r>
        <w:rPr>
          <w:color w:val="001F5F"/>
          <w:spacing w:val="-1"/>
        </w:rPr>
        <w:t>rights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under</w:t>
      </w:r>
      <w:r>
        <w:rPr>
          <w:color w:val="001F5F"/>
        </w:rPr>
        <w:t xml:space="preserve"> the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grievance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or </w:t>
      </w:r>
      <w:r>
        <w:rPr>
          <w:color w:val="001F5F"/>
          <w:spacing w:val="-1"/>
        </w:rPr>
        <w:t>EEO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complaint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process?</w:t>
      </w:r>
    </w:p>
    <w:p w14:paraId="4E3BA7FF" w14:textId="77777777" w:rsidR="00B46F26" w:rsidRDefault="00D27D3D">
      <w:pPr>
        <w:pStyle w:val="BodyText"/>
        <w:spacing w:line="239" w:lineRule="auto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  <w:spacing w:val="-1"/>
        </w:rPr>
        <w:t>Participation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in </w:t>
      </w:r>
      <w:r>
        <w:rPr>
          <w:color w:val="001F5F"/>
          <w:spacing w:val="-1"/>
        </w:rPr>
        <w:t>mediation</w:t>
      </w:r>
      <w:r>
        <w:rPr>
          <w:color w:val="001F5F"/>
        </w:rPr>
        <w:t xml:space="preserve"> does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waive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your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rights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pursue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matter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in </w:t>
      </w:r>
      <w:r>
        <w:rPr>
          <w:color w:val="001F5F"/>
          <w:spacing w:val="-1"/>
        </w:rPr>
        <w:t>another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forum;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however,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must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adhere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to</w:t>
      </w:r>
      <w:r>
        <w:rPr>
          <w:color w:val="001F5F"/>
        </w:rPr>
        <w:t xml:space="preserve"> 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time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frames</w:t>
      </w:r>
      <w:r>
        <w:rPr>
          <w:color w:val="001F5F"/>
        </w:rPr>
        <w:t xml:space="preserve"> and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regulations</w:t>
      </w:r>
      <w:r>
        <w:rPr>
          <w:color w:val="001F5F"/>
        </w:rPr>
        <w:t xml:space="preserve"> of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that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formal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process.</w:t>
      </w:r>
    </w:p>
    <w:p w14:paraId="61A8C6F0" w14:textId="77777777" w:rsidR="00B46F26" w:rsidRDefault="00B46F26">
      <w:pPr>
        <w:spacing w:before="6"/>
        <w:rPr>
          <w:rFonts w:ascii="Times New Roman" w:eastAsia="Times New Roman" w:hAnsi="Times New Roman" w:cs="Times New Roman"/>
        </w:rPr>
      </w:pPr>
    </w:p>
    <w:p w14:paraId="22E4D535" w14:textId="77777777" w:rsidR="00B46F26" w:rsidRDefault="00D27D3D">
      <w:pPr>
        <w:pStyle w:val="Heading3"/>
        <w:spacing w:line="250" w:lineRule="exact"/>
        <w:rPr>
          <w:b w:val="0"/>
          <w:bCs w:val="0"/>
        </w:rPr>
      </w:pPr>
      <w:r>
        <w:rPr>
          <w:color w:val="001F5F"/>
        </w:rPr>
        <w:t>Q: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mediation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right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1"/>
        </w:rPr>
        <w:t>for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me?</w:t>
      </w:r>
    </w:p>
    <w:p w14:paraId="3FD41AEF" w14:textId="77777777" w:rsidR="00B46F26" w:rsidRDefault="00D27D3D">
      <w:pPr>
        <w:pStyle w:val="BodyText"/>
        <w:spacing w:line="239" w:lineRule="auto"/>
        <w:ind w:right="14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  <w:spacing w:val="-1"/>
        </w:rPr>
        <w:t>Yes,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if </w:t>
      </w:r>
      <w:r>
        <w:rPr>
          <w:color w:val="001F5F"/>
          <w:spacing w:val="-1"/>
        </w:rPr>
        <w:t>one</w:t>
      </w:r>
      <w:r>
        <w:rPr>
          <w:color w:val="001F5F"/>
        </w:rPr>
        <w:t xml:space="preserve"> of</w:t>
      </w:r>
      <w:r>
        <w:rPr>
          <w:color w:val="001F5F"/>
          <w:spacing w:val="-1"/>
        </w:rPr>
        <w:t xml:space="preserve"> 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following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applies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your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situation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(1)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issue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involves</w:t>
      </w:r>
      <w:r>
        <w:rPr>
          <w:color w:val="001F5F"/>
        </w:rPr>
        <w:t xml:space="preserve"> a </w:t>
      </w:r>
      <w:r>
        <w:rPr>
          <w:color w:val="001F5F"/>
          <w:spacing w:val="-1"/>
        </w:rPr>
        <w:t>continuing</w:t>
      </w:r>
      <w:r>
        <w:rPr>
          <w:color w:val="001F5F"/>
          <w:spacing w:val="31"/>
        </w:rPr>
        <w:t xml:space="preserve"> </w:t>
      </w:r>
      <w:r>
        <w:rPr>
          <w:color w:val="001F5F"/>
          <w:spacing w:val="-1"/>
        </w:rPr>
        <w:t>relationship;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 xml:space="preserve">(2)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parties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want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to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resolve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matter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quickly,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confidentially,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and </w:t>
      </w:r>
      <w:r>
        <w:rPr>
          <w:color w:val="001F5F"/>
          <w:spacing w:val="-1"/>
        </w:rPr>
        <w:t>informally;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or</w:t>
      </w:r>
    </w:p>
    <w:p w14:paraId="471A2402" w14:textId="77777777" w:rsidR="00B46F26" w:rsidRDefault="00D27D3D">
      <w:pPr>
        <w:pStyle w:val="BodyText"/>
        <w:numPr>
          <w:ilvl w:val="0"/>
          <w:numId w:val="1"/>
        </w:numPr>
        <w:tabs>
          <w:tab w:val="left" w:pos="571"/>
        </w:tabs>
        <w:spacing w:before="1"/>
        <w:ind w:right="739" w:firstLine="0"/>
      </w:pPr>
      <w:r>
        <w:rPr>
          <w:color w:val="001F5F"/>
        </w:rPr>
        <w:t xml:space="preserve">the </w:t>
      </w:r>
      <w:r>
        <w:rPr>
          <w:color w:val="001F5F"/>
          <w:spacing w:val="-1"/>
        </w:rPr>
        <w:t>parties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want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voice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in </w:t>
      </w:r>
      <w:r>
        <w:rPr>
          <w:color w:val="001F5F"/>
          <w:spacing w:val="-1"/>
        </w:rPr>
        <w:t>shaping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agreement.</w:t>
      </w:r>
    </w:p>
    <w:p w14:paraId="50E42AC1" w14:textId="77777777" w:rsidR="00B46F26" w:rsidRDefault="00B46F26">
      <w:pPr>
        <w:spacing w:before="6"/>
        <w:rPr>
          <w:rFonts w:ascii="Times New Roman" w:eastAsia="Times New Roman" w:hAnsi="Times New Roman" w:cs="Times New Roman"/>
        </w:rPr>
      </w:pPr>
    </w:p>
    <w:p w14:paraId="5C4919A2" w14:textId="77777777" w:rsidR="00B46F26" w:rsidRDefault="00D27D3D">
      <w:pPr>
        <w:pStyle w:val="Heading3"/>
        <w:spacing w:line="250" w:lineRule="exact"/>
        <w:rPr>
          <w:b w:val="0"/>
          <w:bCs w:val="0"/>
        </w:rPr>
      </w:pPr>
      <w:r>
        <w:rPr>
          <w:color w:val="001F5F"/>
        </w:rPr>
        <w:t>Q:</w:t>
      </w:r>
      <w:r>
        <w:rPr>
          <w:color w:val="001F5F"/>
          <w:spacing w:val="53"/>
        </w:rPr>
        <w:t xml:space="preserve"> </w:t>
      </w:r>
      <w:r>
        <w:rPr>
          <w:color w:val="001F5F"/>
          <w:spacing w:val="-1"/>
        </w:rPr>
        <w:t>How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should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I </w:t>
      </w:r>
      <w:r>
        <w:rPr>
          <w:color w:val="001F5F"/>
          <w:spacing w:val="-1"/>
        </w:rPr>
        <w:t>prepare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1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mediation?</w:t>
      </w:r>
    </w:p>
    <w:p w14:paraId="7B694ECA" w14:textId="77777777" w:rsidR="00B46F26" w:rsidRDefault="00D27D3D">
      <w:pPr>
        <w:pStyle w:val="BodyText"/>
      </w:pPr>
      <w:r>
        <w:rPr>
          <w:b/>
          <w:color w:val="001F5F"/>
          <w:spacing w:val="-1"/>
        </w:rPr>
        <w:t>A:</w:t>
      </w:r>
      <w:r>
        <w:rPr>
          <w:b/>
          <w:color w:val="001F5F"/>
        </w:rPr>
        <w:t xml:space="preserve"> </w:t>
      </w:r>
      <w:r>
        <w:rPr>
          <w:b/>
          <w:color w:val="001F5F"/>
          <w:spacing w:val="1"/>
        </w:rPr>
        <w:t xml:space="preserve"> </w:t>
      </w:r>
      <w:r>
        <w:rPr>
          <w:color w:val="001F5F"/>
          <w:spacing w:val="-2"/>
        </w:rPr>
        <w:t>Come</w:t>
      </w:r>
      <w:r>
        <w:rPr>
          <w:color w:val="001F5F"/>
        </w:rPr>
        <w:t xml:space="preserve"> to </w:t>
      </w:r>
      <w:r>
        <w:rPr>
          <w:color w:val="001F5F"/>
          <w:spacing w:val="-1"/>
        </w:rPr>
        <w:t>mediation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prepared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explain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your</w:t>
      </w:r>
      <w:r>
        <w:rPr>
          <w:color w:val="001F5F"/>
          <w:spacing w:val="43"/>
        </w:rPr>
        <w:t xml:space="preserve"> </w:t>
      </w:r>
      <w:r>
        <w:rPr>
          <w:color w:val="001F5F"/>
          <w:spacing w:val="-1"/>
        </w:rPr>
        <w:t>views</w:t>
      </w:r>
      <w:r>
        <w:rPr>
          <w:color w:val="001F5F"/>
        </w:rPr>
        <w:t xml:space="preserve"> and </w:t>
      </w:r>
      <w:r>
        <w:rPr>
          <w:color w:val="001F5F"/>
          <w:spacing w:val="-1"/>
        </w:rPr>
        <w:t>ready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listen</w:t>
      </w:r>
      <w:r>
        <w:rPr>
          <w:color w:val="001F5F"/>
        </w:rPr>
        <w:t xml:space="preserve"> 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views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of </w:t>
      </w:r>
      <w:r>
        <w:rPr>
          <w:color w:val="001F5F"/>
          <w:spacing w:val="-1"/>
        </w:rPr>
        <w:t>others.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Mediation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an </w:t>
      </w:r>
      <w:r>
        <w:rPr>
          <w:color w:val="001F5F"/>
          <w:spacing w:val="-1"/>
        </w:rPr>
        <w:t>opportunity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put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issues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behind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you.</w:t>
      </w:r>
    </w:p>
    <w:p w14:paraId="12008DA7" w14:textId="77777777" w:rsidR="00B46F26" w:rsidRDefault="00D27D3D">
      <w:pPr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</w:p>
    <w:p w14:paraId="3A46F34B" w14:textId="77777777" w:rsidR="00B46F26" w:rsidRDefault="00B46F26">
      <w:pPr>
        <w:spacing w:before="11"/>
        <w:rPr>
          <w:rFonts w:ascii="Times New Roman" w:eastAsia="Times New Roman" w:hAnsi="Times New Roman" w:cs="Times New Roman"/>
          <w:sz w:val="46"/>
          <w:szCs w:val="46"/>
        </w:rPr>
      </w:pPr>
    </w:p>
    <w:p w14:paraId="4EF063DB" w14:textId="77777777" w:rsidR="00B46F26" w:rsidRDefault="00D27D3D">
      <w:pPr>
        <w:ind w:left="284"/>
        <w:jc w:val="center"/>
        <w:rPr>
          <w:rFonts w:ascii="Century Gothic" w:eastAsia="Century Gothic" w:hAnsi="Century Gothic" w:cs="Century Gothic"/>
          <w:sz w:val="35"/>
          <w:szCs w:val="35"/>
        </w:rPr>
      </w:pPr>
      <w:r>
        <w:rPr>
          <w:rFonts w:ascii="Century Gothic"/>
          <w:color w:val="151C77"/>
          <w:spacing w:val="-1"/>
          <w:sz w:val="44"/>
        </w:rPr>
        <w:t>D</w:t>
      </w:r>
      <w:r>
        <w:rPr>
          <w:rFonts w:ascii="Century Gothic"/>
          <w:color w:val="151C77"/>
          <w:spacing w:val="-1"/>
          <w:sz w:val="35"/>
        </w:rPr>
        <w:t>EPARTMENT</w:t>
      </w:r>
      <w:r>
        <w:rPr>
          <w:rFonts w:ascii="Century Gothic"/>
          <w:color w:val="151C77"/>
          <w:spacing w:val="-5"/>
          <w:sz w:val="35"/>
        </w:rPr>
        <w:t xml:space="preserve"> </w:t>
      </w:r>
      <w:r>
        <w:rPr>
          <w:rFonts w:ascii="Century Gothic"/>
          <w:color w:val="151C77"/>
          <w:spacing w:val="-1"/>
          <w:sz w:val="35"/>
        </w:rPr>
        <w:t>OF</w:t>
      </w:r>
      <w:r>
        <w:rPr>
          <w:rFonts w:ascii="Century Gothic"/>
          <w:color w:val="151C77"/>
          <w:spacing w:val="-2"/>
          <w:sz w:val="35"/>
        </w:rPr>
        <w:t xml:space="preserve"> THE</w:t>
      </w:r>
    </w:p>
    <w:p w14:paraId="773399B4" w14:textId="77777777" w:rsidR="00B46F26" w:rsidRDefault="00D27D3D">
      <w:pPr>
        <w:ind w:left="288"/>
        <w:jc w:val="center"/>
        <w:rPr>
          <w:rFonts w:ascii="Century Gothic" w:eastAsia="Century Gothic" w:hAnsi="Century Gothic" w:cs="Century Gothic"/>
          <w:sz w:val="35"/>
          <w:szCs w:val="35"/>
        </w:rPr>
      </w:pPr>
      <w:r>
        <w:rPr>
          <w:rFonts w:ascii="Century Gothic"/>
          <w:color w:val="151C77"/>
          <w:spacing w:val="-1"/>
          <w:sz w:val="44"/>
        </w:rPr>
        <w:t>N</w:t>
      </w:r>
      <w:r>
        <w:rPr>
          <w:rFonts w:ascii="Century Gothic"/>
          <w:color w:val="151C77"/>
          <w:spacing w:val="-1"/>
          <w:sz w:val="35"/>
        </w:rPr>
        <w:t>AVY</w:t>
      </w:r>
    </w:p>
    <w:p w14:paraId="119C83BB" w14:textId="77777777" w:rsidR="00B46F26" w:rsidRDefault="00B46F26">
      <w:pPr>
        <w:rPr>
          <w:rFonts w:ascii="Century Gothic" w:eastAsia="Century Gothic" w:hAnsi="Century Gothic" w:cs="Century Gothic"/>
          <w:sz w:val="44"/>
          <w:szCs w:val="44"/>
        </w:rPr>
      </w:pPr>
    </w:p>
    <w:p w14:paraId="3C7661CB" w14:textId="77777777" w:rsidR="00B46F26" w:rsidRDefault="00B46F26">
      <w:pPr>
        <w:spacing w:before="8"/>
        <w:rPr>
          <w:rFonts w:ascii="Century Gothic" w:eastAsia="Century Gothic" w:hAnsi="Century Gothic" w:cs="Century Gothic"/>
          <w:sz w:val="59"/>
          <w:szCs w:val="59"/>
        </w:rPr>
      </w:pPr>
    </w:p>
    <w:p w14:paraId="24927FD1" w14:textId="77777777" w:rsidR="00B46F26" w:rsidRDefault="00D27D3D">
      <w:pPr>
        <w:ind w:left="455" w:right="167" w:firstLine="3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b/>
          <w:color w:val="001F5F"/>
          <w:sz w:val="48"/>
        </w:rPr>
        <w:t>Workplace Alternative</w:t>
      </w:r>
      <w:r>
        <w:rPr>
          <w:rFonts w:ascii="Century Gothic"/>
          <w:b/>
          <w:color w:val="001F5F"/>
          <w:spacing w:val="-29"/>
          <w:sz w:val="48"/>
        </w:rPr>
        <w:t xml:space="preserve"> </w:t>
      </w:r>
      <w:r>
        <w:rPr>
          <w:rFonts w:ascii="Century Gothic"/>
          <w:b/>
          <w:color w:val="001F5F"/>
          <w:spacing w:val="-1"/>
          <w:sz w:val="48"/>
        </w:rPr>
        <w:t>Dispute</w:t>
      </w:r>
      <w:r>
        <w:rPr>
          <w:rFonts w:ascii="Century Gothic"/>
          <w:b/>
          <w:color w:val="001F5F"/>
          <w:spacing w:val="20"/>
          <w:sz w:val="48"/>
        </w:rPr>
        <w:t xml:space="preserve"> </w:t>
      </w:r>
      <w:r>
        <w:rPr>
          <w:rFonts w:ascii="Century Gothic"/>
          <w:b/>
          <w:color w:val="001F5F"/>
          <w:spacing w:val="-1"/>
          <w:sz w:val="48"/>
        </w:rPr>
        <w:t>Resolution</w:t>
      </w:r>
      <w:r>
        <w:rPr>
          <w:rFonts w:ascii="Century Gothic"/>
          <w:b/>
          <w:color w:val="001F5F"/>
          <w:spacing w:val="-37"/>
          <w:sz w:val="48"/>
        </w:rPr>
        <w:t xml:space="preserve"> </w:t>
      </w:r>
      <w:r>
        <w:rPr>
          <w:rFonts w:ascii="Century Gothic"/>
          <w:b/>
          <w:color w:val="001F5F"/>
          <w:sz w:val="48"/>
        </w:rPr>
        <w:t>(ADR)</w:t>
      </w:r>
      <w:r>
        <w:rPr>
          <w:rFonts w:ascii="Century Gothic"/>
          <w:b/>
          <w:color w:val="001F5F"/>
          <w:spacing w:val="22"/>
          <w:w w:val="99"/>
          <w:sz w:val="48"/>
        </w:rPr>
        <w:t xml:space="preserve"> </w:t>
      </w:r>
      <w:r>
        <w:rPr>
          <w:rFonts w:ascii="Century Gothic"/>
          <w:b/>
          <w:color w:val="001F5F"/>
          <w:spacing w:val="-1"/>
          <w:sz w:val="48"/>
        </w:rPr>
        <w:t>Program</w:t>
      </w:r>
    </w:p>
    <w:p w14:paraId="233E2AF3" w14:textId="77777777" w:rsidR="00B46F26" w:rsidRDefault="00B46F26">
      <w:pPr>
        <w:jc w:val="center"/>
        <w:rPr>
          <w:rFonts w:ascii="Century Gothic" w:eastAsia="Century Gothic" w:hAnsi="Century Gothic" w:cs="Century Gothic"/>
          <w:sz w:val="48"/>
          <w:szCs w:val="48"/>
        </w:rPr>
        <w:sectPr w:rsidR="00B46F26">
          <w:type w:val="continuous"/>
          <w:pgSz w:w="15840" w:h="12240" w:orient="landscape"/>
          <w:pgMar w:top="440" w:right="140" w:bottom="0" w:left="140" w:header="720" w:footer="720" w:gutter="0"/>
          <w:cols w:num="2" w:space="720" w:equalWidth="0">
            <w:col w:w="4618" w:space="5950"/>
            <w:col w:w="4992"/>
          </w:cols>
        </w:sectPr>
      </w:pPr>
    </w:p>
    <w:p w14:paraId="230284B2" w14:textId="77777777" w:rsidR="00B46F26" w:rsidRDefault="00B46F26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32A96107" w14:textId="77777777" w:rsidR="00B46F26" w:rsidRDefault="00B46F26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26FC2482" w14:textId="77777777" w:rsidR="00B46F26" w:rsidRDefault="00B46F26">
      <w:pPr>
        <w:rPr>
          <w:rFonts w:ascii="Century Gothic" w:eastAsia="Century Gothic" w:hAnsi="Century Gothic" w:cs="Century Gothic"/>
          <w:sz w:val="23"/>
          <w:szCs w:val="23"/>
        </w:rPr>
        <w:sectPr w:rsidR="00B46F26">
          <w:pgSz w:w="15840" w:h="12240" w:orient="landscape"/>
          <w:pgMar w:top="420" w:right="0" w:bottom="0" w:left="0" w:header="720" w:footer="720" w:gutter="0"/>
          <w:cols w:space="720"/>
        </w:sectPr>
      </w:pPr>
    </w:p>
    <w:p w14:paraId="32115656" w14:textId="77777777" w:rsidR="00B46F26" w:rsidRDefault="00335349">
      <w:pPr>
        <w:pStyle w:val="Heading1"/>
        <w:spacing w:before="59"/>
        <w:rPr>
          <w:b w:val="0"/>
          <w:bCs w:val="0"/>
        </w:rPr>
      </w:pPr>
      <w:r>
        <w:pict w14:anchorId="48FB2C06">
          <v:group id="_x0000_s1033" style="position:absolute;left:0;text-align:left;margin-left:-.15pt;margin-top:-23pt;width:792.3pt;height:15.55pt;z-index:1312;mso-position-horizontal-relative:page" coordorigin="-3,-460" coordsize="15846,311">
            <v:group id="_x0000_s1038" style="position:absolute;top:-457;width:15840;height:305" coordorigin=",-457" coordsize="15840,305">
              <v:shape id="_x0000_s1039" style="position:absolute;top:-457;width:15840;height:305" coordorigin=",-457" coordsize="15840,305" path="m,-457r,305l15840,-152r,-305l,-457xe" fillcolor="#151c77" stroked="f">
                <v:path arrowok="t"/>
              </v:shape>
            </v:group>
            <v:group id="_x0000_s1036" style="position:absolute;top:-152;width:15840;height:2" coordorigin=",-152" coordsize="15840,2">
              <v:shape id="_x0000_s1037" style="position:absolute;top:-152;width:15840;height:2" coordorigin=",-152" coordsize="15840,0" path="m,-152r15840,e" filled="f" strokecolor="#151c77" strokeweight=".28pt">
                <v:path arrowok="t"/>
              </v:shape>
            </v:group>
            <v:group id="_x0000_s1034" style="position:absolute;top:-457;width:15840;height:2" coordorigin=",-457" coordsize="15840,2">
              <v:shape id="_x0000_s1035" style="position:absolute;top:-457;width:15840;height:2" coordorigin=",-457" coordsize="15840,0" path="m15840,-457l,-457e" filled="f" strokecolor="#151c77" strokeweight=".28pt">
                <v:path arrowok="t"/>
              </v:shape>
            </v:group>
            <w10:wrap anchorx="page"/>
          </v:group>
        </w:pict>
      </w:r>
      <w:r>
        <w:pict w14:anchorId="2D759A46">
          <v:group id="_x0000_s1031" style="position:absolute;left:0;text-align:left;margin-left:0;margin-top:-3.7pt;width:11in;height:6.1pt;z-index:1336;mso-position-horizontal-relative:page" coordorigin=",-74" coordsize="15840,122">
            <v:shape id="_x0000_s1032" style="position:absolute;top:-74;width:15840;height:122" coordorigin=",-74" coordsize="15840,122" path="m,-74l,48r15840,l15840,-74,,-74xe" fillcolor="#90232d" stroked="f">
              <v:path arrowok="t"/>
            </v:shape>
            <w10:wrap anchorx="page"/>
          </v:group>
        </w:pict>
      </w:r>
      <w:r w:rsidR="00D27D3D">
        <w:rPr>
          <w:color w:val="001F5F"/>
          <w:spacing w:val="-1"/>
        </w:rPr>
        <w:t>What</w:t>
      </w:r>
      <w:r w:rsidR="00D27D3D">
        <w:rPr>
          <w:color w:val="001F5F"/>
        </w:rPr>
        <w:t xml:space="preserve"> </w:t>
      </w:r>
      <w:r w:rsidR="00D27D3D">
        <w:rPr>
          <w:color w:val="001F5F"/>
          <w:spacing w:val="-1"/>
        </w:rPr>
        <w:t>is ADR?</w:t>
      </w:r>
    </w:p>
    <w:p w14:paraId="53FF482D" w14:textId="77777777" w:rsidR="00B46F26" w:rsidRDefault="00B46F26">
      <w:pPr>
        <w:spacing w:before="5"/>
        <w:rPr>
          <w:rFonts w:ascii="Verdana" w:eastAsia="Verdana" w:hAnsi="Verdana" w:cs="Verdana"/>
          <w:b/>
          <w:bCs/>
        </w:rPr>
      </w:pPr>
    </w:p>
    <w:p w14:paraId="0380CE5A" w14:textId="77777777" w:rsidR="00B46F26" w:rsidRDefault="00D27D3D">
      <w:pPr>
        <w:pStyle w:val="BodyText"/>
        <w:ind w:left="717" w:right="147"/>
      </w:pPr>
      <w:r>
        <w:rPr>
          <w:color w:val="001F5F"/>
          <w:spacing w:val="-1"/>
        </w:rPr>
        <w:t>Alternative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Dispute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Resolution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(ADR)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possible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option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"/>
        </w:rPr>
        <w:t xml:space="preserve"> those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wishing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resolve</w:t>
      </w:r>
      <w:r>
        <w:rPr>
          <w:color w:val="001F5F"/>
          <w:spacing w:val="31"/>
        </w:rPr>
        <w:t xml:space="preserve"> </w:t>
      </w:r>
      <w:r>
        <w:rPr>
          <w:color w:val="001F5F"/>
          <w:spacing w:val="-1"/>
        </w:rPr>
        <w:t>disputes</w:t>
      </w:r>
      <w:r>
        <w:rPr>
          <w:color w:val="001F5F"/>
        </w:rPr>
        <w:t xml:space="preserve"> and </w:t>
      </w:r>
      <w:r>
        <w:rPr>
          <w:color w:val="001F5F"/>
          <w:spacing w:val="-2"/>
        </w:rPr>
        <w:t>problems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outside</w:t>
      </w:r>
      <w:r>
        <w:rPr>
          <w:color w:val="001F5F"/>
        </w:rPr>
        <w:t xml:space="preserve"> of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traditional</w:t>
      </w:r>
      <w:r>
        <w:rPr>
          <w:color w:val="001F5F"/>
          <w:spacing w:val="35"/>
        </w:rPr>
        <w:t xml:space="preserve"> </w:t>
      </w:r>
      <w:r>
        <w:rPr>
          <w:color w:val="001F5F"/>
          <w:spacing w:val="-1"/>
        </w:rPr>
        <w:t>methods-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including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Equal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Employment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-1"/>
        </w:rPr>
        <w:t>Opportunity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(EEO)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complaints,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grievances,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and/or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litigation.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ADR</w:t>
      </w:r>
      <w:r>
        <w:rPr>
          <w:color w:val="001F5F"/>
          <w:spacing w:val="-1"/>
        </w:rPr>
        <w:t xml:space="preserve"> offers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chance</w:t>
      </w:r>
      <w:r>
        <w:rPr>
          <w:color w:val="001F5F"/>
        </w:rPr>
        <w:t xml:space="preserve"> 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let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others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 xml:space="preserve">know </w:t>
      </w:r>
      <w:r>
        <w:rPr>
          <w:color w:val="001F5F"/>
        </w:rPr>
        <w:t>how</w:t>
      </w:r>
      <w:r>
        <w:rPr>
          <w:color w:val="001F5F"/>
          <w:spacing w:val="-1"/>
        </w:rPr>
        <w:t xml:space="preserve"> you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view</w:t>
      </w:r>
      <w:r>
        <w:rPr>
          <w:color w:val="001F5F"/>
        </w:rPr>
        <w:t xml:space="preserve"> the </w:t>
      </w:r>
      <w:r>
        <w:rPr>
          <w:color w:val="001F5F"/>
          <w:spacing w:val="-1"/>
        </w:rPr>
        <w:t>situation,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as </w:t>
      </w:r>
      <w:r>
        <w:rPr>
          <w:color w:val="001F5F"/>
          <w:spacing w:val="-1"/>
        </w:rPr>
        <w:t>well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 xml:space="preserve">as </w:t>
      </w:r>
      <w:r>
        <w:rPr>
          <w:color w:val="001F5F"/>
          <w:spacing w:val="-1"/>
        </w:rPr>
        <w:t>offers</w:t>
      </w:r>
      <w:r>
        <w:rPr>
          <w:color w:val="001F5F"/>
        </w:rPr>
        <w:t xml:space="preserve"> an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opportunity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work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out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mutually</w:t>
      </w:r>
      <w:r>
        <w:rPr>
          <w:color w:val="001F5F"/>
          <w:spacing w:val="30"/>
        </w:rPr>
        <w:t xml:space="preserve"> </w:t>
      </w:r>
      <w:r>
        <w:rPr>
          <w:color w:val="001F5F"/>
          <w:spacing w:val="-1"/>
        </w:rPr>
        <w:t>agreeable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resolution.</w:t>
      </w:r>
    </w:p>
    <w:p w14:paraId="7F790AAA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619B0FE5" w14:textId="77777777" w:rsidR="00B46F26" w:rsidRDefault="00D27D3D">
      <w:pPr>
        <w:pStyle w:val="BodyText"/>
        <w:ind w:left="717" w:right="25"/>
      </w:pPr>
      <w:r>
        <w:rPr>
          <w:color w:val="001F5F"/>
          <w:spacing w:val="-1"/>
        </w:rPr>
        <w:t>Mediation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the </w:t>
      </w:r>
      <w:proofErr w:type="gramStart"/>
      <w:r>
        <w:rPr>
          <w:color w:val="001F5F"/>
          <w:spacing w:val="-1"/>
        </w:rPr>
        <w:t>most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commonly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used</w:t>
      </w:r>
      <w:proofErr w:type="gramEnd"/>
      <w:r>
        <w:rPr>
          <w:color w:val="001F5F"/>
        </w:rPr>
        <w:t xml:space="preserve"> </w:t>
      </w:r>
      <w:r>
        <w:rPr>
          <w:color w:val="001F5F"/>
          <w:spacing w:val="-1"/>
        </w:rPr>
        <w:t>process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Department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of </w:t>
      </w:r>
      <w:r>
        <w:rPr>
          <w:color w:val="001F5F"/>
          <w:spacing w:val="-1"/>
        </w:rPr>
        <w:t>Navy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(DON)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Workplace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ADR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Program.</w:t>
      </w:r>
      <w:r>
        <w:rPr>
          <w:color w:val="001F5F"/>
        </w:rPr>
        <w:t xml:space="preserve">  </w:t>
      </w:r>
      <w:r>
        <w:rPr>
          <w:color w:val="001F5F"/>
          <w:spacing w:val="-1"/>
        </w:rPr>
        <w:t>Mediation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is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informal,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voluntary,</w:t>
      </w:r>
      <w:r>
        <w:rPr>
          <w:color w:val="001F5F"/>
        </w:rPr>
        <w:t xml:space="preserve"> and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 xml:space="preserve">provides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certified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DON mediator</w:t>
      </w:r>
      <w:r>
        <w:rPr>
          <w:color w:val="001F5F"/>
        </w:rPr>
        <w:t xml:space="preserve"> 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facilitate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neutral discussions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between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parties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to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help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them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identify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issues</w:t>
      </w:r>
      <w:r>
        <w:rPr>
          <w:color w:val="001F5F"/>
        </w:rPr>
        <w:t xml:space="preserve"> and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arrive</w:t>
      </w:r>
      <w:r>
        <w:rPr>
          <w:color w:val="001F5F"/>
        </w:rPr>
        <w:t xml:space="preserve"> at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mutually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agreed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 xml:space="preserve">upon </w:t>
      </w:r>
      <w:r>
        <w:rPr>
          <w:color w:val="001F5F"/>
          <w:spacing w:val="-1"/>
        </w:rPr>
        <w:t>solutions.</w:t>
      </w:r>
    </w:p>
    <w:p w14:paraId="14BDB303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4C89465E" w14:textId="77777777" w:rsidR="00B46F26" w:rsidRDefault="00D27D3D">
      <w:pPr>
        <w:pStyle w:val="BodyText"/>
        <w:ind w:left="717" w:right="25"/>
      </w:pP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will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not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provide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legal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or </w:t>
      </w:r>
      <w:r>
        <w:rPr>
          <w:color w:val="001F5F"/>
          <w:spacing w:val="-2"/>
        </w:rPr>
        <w:t>human</w:t>
      </w:r>
      <w:r>
        <w:rPr>
          <w:color w:val="001F5F"/>
          <w:spacing w:val="37"/>
        </w:rPr>
        <w:t xml:space="preserve"> </w:t>
      </w:r>
      <w:r>
        <w:rPr>
          <w:color w:val="001F5F"/>
          <w:spacing w:val="-1"/>
        </w:rPr>
        <w:t>resources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advice</w:t>
      </w:r>
      <w:r>
        <w:rPr>
          <w:color w:val="001F5F"/>
        </w:rPr>
        <w:t xml:space="preserve"> 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power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proofErr w:type="gramStart"/>
      <w:r>
        <w:rPr>
          <w:color w:val="001F5F"/>
          <w:spacing w:val="-2"/>
        </w:rPr>
        <w:t>make</w:t>
      </w:r>
      <w:r>
        <w:rPr>
          <w:color w:val="001F5F"/>
        </w:rPr>
        <w:t xml:space="preserve"> a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decision</w:t>
      </w:r>
      <w:proofErr w:type="gramEnd"/>
      <w:r>
        <w:rPr>
          <w:color w:val="001F5F"/>
          <w:spacing w:val="-3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evaluate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merits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of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issues</w:t>
      </w:r>
      <w:r>
        <w:rPr>
          <w:color w:val="001F5F"/>
        </w:rPr>
        <w:t xml:space="preserve"> 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31"/>
        </w:rPr>
        <w:t xml:space="preserve"> </w:t>
      </w:r>
      <w:r>
        <w:rPr>
          <w:color w:val="001F5F"/>
          <w:spacing w:val="-1"/>
        </w:rPr>
        <w:t>table.</w:t>
      </w:r>
      <w:r>
        <w:rPr>
          <w:color w:val="001F5F"/>
        </w:rPr>
        <w:t xml:space="preserve">  </w:t>
      </w:r>
      <w:r>
        <w:rPr>
          <w:color w:val="001F5F"/>
          <w:spacing w:val="-1"/>
        </w:rPr>
        <w:t>Instead,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works</w:t>
      </w:r>
      <w:r>
        <w:rPr>
          <w:color w:val="001F5F"/>
        </w:rPr>
        <w:t xml:space="preserve"> with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parties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facilitate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discussion.</w:t>
      </w:r>
      <w:r>
        <w:rPr>
          <w:color w:val="001F5F"/>
        </w:rPr>
        <w:t xml:space="preserve">  </w:t>
      </w:r>
      <w:r>
        <w:rPr>
          <w:color w:val="001F5F"/>
          <w:spacing w:val="-2"/>
        </w:rPr>
        <w:t>Any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agreement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reached</w:t>
      </w:r>
      <w:r>
        <w:rPr>
          <w:color w:val="001F5F"/>
          <w:spacing w:val="33"/>
        </w:rPr>
        <w:t xml:space="preserve"> </w:t>
      </w:r>
      <w:r>
        <w:rPr>
          <w:rFonts w:cs="Times New Roman"/>
          <w:color w:val="001F5F"/>
          <w:spacing w:val="-1"/>
        </w:rPr>
        <w:t>will</w:t>
      </w:r>
      <w:r>
        <w:rPr>
          <w:rFonts w:cs="Times New Roman"/>
          <w:color w:val="001F5F"/>
          <w:spacing w:val="-2"/>
        </w:rPr>
        <w:t xml:space="preserve"> </w:t>
      </w:r>
      <w:r>
        <w:rPr>
          <w:rFonts w:cs="Times New Roman"/>
          <w:color w:val="001F5F"/>
        </w:rPr>
        <w:t xml:space="preserve">be a </w:t>
      </w:r>
      <w:r>
        <w:rPr>
          <w:rFonts w:cs="Times New Roman"/>
          <w:color w:val="001F5F"/>
          <w:spacing w:val="-1"/>
        </w:rPr>
        <w:t>voluntary</w:t>
      </w:r>
      <w:r>
        <w:rPr>
          <w:rFonts w:cs="Times New Roman"/>
          <w:color w:val="001F5F"/>
          <w:spacing w:val="-3"/>
        </w:rPr>
        <w:t xml:space="preserve"> </w:t>
      </w:r>
      <w:r>
        <w:rPr>
          <w:rFonts w:cs="Times New Roman"/>
          <w:color w:val="001F5F"/>
          <w:spacing w:val="-1"/>
        </w:rPr>
        <w:t>agreement</w:t>
      </w:r>
      <w:r>
        <w:rPr>
          <w:rFonts w:cs="Times New Roman"/>
          <w:color w:val="001F5F"/>
          <w:spacing w:val="1"/>
        </w:rPr>
        <w:t xml:space="preserve"> </w:t>
      </w:r>
      <w:r>
        <w:rPr>
          <w:rFonts w:cs="Times New Roman"/>
          <w:color w:val="001F5F"/>
        </w:rPr>
        <w:t>of</w:t>
      </w:r>
      <w:r>
        <w:rPr>
          <w:rFonts w:cs="Times New Roman"/>
          <w:color w:val="001F5F"/>
          <w:spacing w:val="-2"/>
        </w:rPr>
        <w:t xml:space="preserve"> </w:t>
      </w:r>
      <w:r>
        <w:rPr>
          <w:rFonts w:cs="Times New Roman"/>
          <w:color w:val="001F5F"/>
        </w:rPr>
        <w:t>the</w:t>
      </w:r>
      <w:r>
        <w:rPr>
          <w:rFonts w:cs="Times New Roman"/>
          <w:color w:val="001F5F"/>
          <w:spacing w:val="-2"/>
        </w:rPr>
        <w:t xml:space="preserve"> </w:t>
      </w:r>
      <w:r>
        <w:rPr>
          <w:rFonts w:cs="Times New Roman"/>
          <w:color w:val="001F5F"/>
          <w:spacing w:val="-1"/>
        </w:rPr>
        <w:t>parties’</w:t>
      </w:r>
      <w:r>
        <w:rPr>
          <w:rFonts w:cs="Times New Roman"/>
          <w:color w:val="001F5F"/>
        </w:rPr>
        <w:t xml:space="preserve"> </w:t>
      </w:r>
      <w:r>
        <w:rPr>
          <w:rFonts w:cs="Times New Roman"/>
          <w:color w:val="001F5F"/>
          <w:spacing w:val="-1"/>
        </w:rPr>
        <w:t>own</w:t>
      </w:r>
      <w:r>
        <w:rPr>
          <w:rFonts w:cs="Times New Roman"/>
          <w:color w:val="001F5F"/>
          <w:spacing w:val="30"/>
        </w:rPr>
        <w:t xml:space="preserve"> </w:t>
      </w:r>
      <w:r>
        <w:rPr>
          <w:color w:val="001F5F"/>
          <w:spacing w:val="-2"/>
        </w:rPr>
        <w:t>making.</w:t>
      </w:r>
    </w:p>
    <w:p w14:paraId="495D5A8A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1D674A89" w14:textId="77777777" w:rsidR="00B46F26" w:rsidRDefault="00D27D3D">
      <w:pPr>
        <w:pStyle w:val="Heading1"/>
        <w:rPr>
          <w:b w:val="0"/>
          <w:bCs w:val="0"/>
        </w:rPr>
      </w:pPr>
      <w:r>
        <w:rPr>
          <w:color w:val="001F5F"/>
          <w:spacing w:val="-1"/>
        </w:rPr>
        <w:t>Why use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ADR?</w:t>
      </w:r>
    </w:p>
    <w:p w14:paraId="1EA31A8D" w14:textId="77777777" w:rsidR="00B46F26" w:rsidRDefault="00B46F26">
      <w:pPr>
        <w:spacing w:before="5"/>
        <w:rPr>
          <w:rFonts w:ascii="Verdana" w:eastAsia="Verdana" w:hAnsi="Verdana" w:cs="Verdana"/>
          <w:b/>
          <w:bCs/>
        </w:rPr>
      </w:pPr>
    </w:p>
    <w:p w14:paraId="723E5036" w14:textId="77777777" w:rsidR="00B46F26" w:rsidRDefault="00D27D3D">
      <w:pPr>
        <w:pStyle w:val="BodyText"/>
        <w:ind w:left="717"/>
      </w:pPr>
      <w:r>
        <w:rPr>
          <w:color w:val="001F5F"/>
          <w:spacing w:val="-1"/>
        </w:rPr>
        <w:t>While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conflict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is 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normal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of </w:t>
      </w:r>
      <w:r>
        <w:rPr>
          <w:color w:val="001F5F"/>
          <w:spacing w:val="-1"/>
        </w:rPr>
        <w:t>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daily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lives,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it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 xml:space="preserve">can </w:t>
      </w:r>
      <w:r>
        <w:rPr>
          <w:color w:val="001F5F"/>
          <w:spacing w:val="-1"/>
        </w:rPr>
        <w:t>often</w:t>
      </w:r>
      <w:r>
        <w:rPr>
          <w:color w:val="001F5F"/>
        </w:rPr>
        <w:t xml:space="preserve"> be </w:t>
      </w:r>
      <w:r>
        <w:rPr>
          <w:color w:val="001F5F"/>
          <w:spacing w:val="-1"/>
        </w:rPr>
        <w:t>an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uncomfortable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experience,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especially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when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involves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workplace.</w:t>
      </w:r>
    </w:p>
    <w:p w14:paraId="5B982246" w14:textId="77777777" w:rsidR="00B46F26" w:rsidRDefault="00D27D3D">
      <w:pPr>
        <w:pStyle w:val="BodyText"/>
        <w:spacing w:before="1"/>
        <w:ind w:left="717" w:right="25"/>
      </w:pPr>
      <w:r>
        <w:rPr>
          <w:color w:val="001F5F"/>
          <w:spacing w:val="-1"/>
        </w:rPr>
        <w:t>Whether you</w:t>
      </w:r>
      <w:r>
        <w:rPr>
          <w:color w:val="001F5F"/>
        </w:rPr>
        <w:t xml:space="preserve"> 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 </w:t>
      </w:r>
      <w:proofErr w:type="gramStart"/>
      <w:r>
        <w:rPr>
          <w:color w:val="001F5F"/>
          <w:spacing w:val="-1"/>
        </w:rPr>
        <w:t>manager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or an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employee</w:t>
      </w:r>
      <w:r>
        <w:rPr>
          <w:color w:val="001F5F"/>
        </w:rPr>
        <w:t xml:space="preserve"> and</w:t>
      </w:r>
      <w:r>
        <w:rPr>
          <w:color w:val="001F5F"/>
          <w:spacing w:val="28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</w:rPr>
        <w:t xml:space="preserve"> find </w:t>
      </w:r>
      <w:r>
        <w:rPr>
          <w:color w:val="001F5F"/>
          <w:spacing w:val="-1"/>
        </w:rPr>
        <w:t>yourself</w:t>
      </w:r>
      <w:r>
        <w:rPr>
          <w:color w:val="001F5F"/>
        </w:rPr>
        <w:t xml:space="preserve"> 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dispute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with</w:t>
      </w:r>
      <w:r>
        <w:rPr>
          <w:color w:val="001F5F"/>
        </w:rPr>
        <w:t xml:space="preserve"> an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employee,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manager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or </w:t>
      </w:r>
      <w:r>
        <w:rPr>
          <w:color w:val="001F5F"/>
          <w:spacing w:val="-1"/>
        </w:rPr>
        <w:t>other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colleague,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mediation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help</w:t>
      </w:r>
      <w:r>
        <w:rPr>
          <w:color w:val="001F5F"/>
          <w:spacing w:val="31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resolve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issue</w:t>
      </w:r>
      <w:r>
        <w:rPr>
          <w:color w:val="001F5F"/>
        </w:rPr>
        <w:t xml:space="preserve"> 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private,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confidential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27"/>
        </w:rPr>
        <w:t xml:space="preserve"> </w:t>
      </w:r>
      <w:r>
        <w:rPr>
          <w:color w:val="001F5F"/>
          <w:spacing w:val="-1"/>
        </w:rPr>
        <w:t>timely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way.</w:t>
      </w:r>
    </w:p>
    <w:p w14:paraId="7667BE9A" w14:textId="77777777" w:rsidR="00B46F26" w:rsidRDefault="00D27D3D">
      <w:pPr>
        <w:pStyle w:val="Heading1"/>
        <w:spacing w:before="57"/>
        <w:ind w:left="56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1F5F"/>
          <w:spacing w:val="-1"/>
        </w:rPr>
        <w:t>When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can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ADR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be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used?</w:t>
      </w:r>
    </w:p>
    <w:p w14:paraId="05081EB9" w14:textId="77777777" w:rsidR="00B46F26" w:rsidRDefault="00B46F26">
      <w:pPr>
        <w:spacing w:before="12"/>
        <w:rPr>
          <w:rFonts w:ascii="Verdana" w:eastAsia="Verdana" w:hAnsi="Verdana" w:cs="Verdana"/>
          <w:b/>
          <w:bCs/>
          <w:sz w:val="31"/>
          <w:szCs w:val="31"/>
        </w:rPr>
      </w:pPr>
    </w:p>
    <w:p w14:paraId="238F4D97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</w:pPr>
      <w:r>
        <w:rPr>
          <w:color w:val="001F5F"/>
          <w:spacing w:val="-1"/>
        </w:rPr>
        <w:t>Workplace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disputes</w:t>
      </w:r>
    </w:p>
    <w:p w14:paraId="4BA05E0A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  <w:spacing w:before="119"/>
      </w:pPr>
      <w:r>
        <w:rPr>
          <w:color w:val="001F5F"/>
          <w:spacing w:val="-1"/>
        </w:rPr>
        <w:t>Administrative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grievances</w:t>
      </w:r>
    </w:p>
    <w:p w14:paraId="62448AB6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  <w:spacing w:before="119"/>
      </w:pPr>
      <w:r>
        <w:rPr>
          <w:color w:val="001F5F"/>
          <w:spacing w:val="-1"/>
        </w:rPr>
        <w:t>EEO complaints</w:t>
      </w:r>
    </w:p>
    <w:p w14:paraId="7A8A433A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  <w:spacing w:before="119"/>
      </w:pPr>
      <w:r>
        <w:rPr>
          <w:color w:val="001F5F"/>
          <w:spacing w:val="-1"/>
        </w:rPr>
        <w:t>Conduct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or </w:t>
      </w:r>
      <w:r>
        <w:rPr>
          <w:color w:val="001F5F"/>
          <w:spacing w:val="-2"/>
        </w:rPr>
        <w:t>work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performance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issues</w:t>
      </w:r>
    </w:p>
    <w:p w14:paraId="2542037B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  <w:spacing w:before="120"/>
        <w:ind w:right="438"/>
      </w:pPr>
      <w:r>
        <w:rPr>
          <w:color w:val="001F5F"/>
          <w:spacing w:val="-1"/>
        </w:rPr>
        <w:t>Union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issues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(in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accordance</w:t>
      </w:r>
      <w:r>
        <w:rPr>
          <w:color w:val="001F5F"/>
        </w:rPr>
        <w:t xml:space="preserve"> with</w:t>
      </w:r>
      <w:r>
        <w:rPr>
          <w:color w:val="001F5F"/>
          <w:spacing w:val="23"/>
        </w:rPr>
        <w:t xml:space="preserve"> </w:t>
      </w:r>
      <w:r>
        <w:rPr>
          <w:color w:val="001F5F"/>
          <w:spacing w:val="-1"/>
        </w:rPr>
        <w:t>Collective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Bargaining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Agreement/Unfair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 xml:space="preserve">Labor </w:t>
      </w:r>
      <w:r>
        <w:rPr>
          <w:color w:val="001F5F"/>
          <w:spacing w:val="-1"/>
        </w:rPr>
        <w:t>Practice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procedures)</w:t>
      </w:r>
    </w:p>
    <w:p w14:paraId="708C3F73" w14:textId="77777777" w:rsidR="00B46F26" w:rsidRDefault="00D27D3D">
      <w:pPr>
        <w:pStyle w:val="BodyText"/>
        <w:numPr>
          <w:ilvl w:val="1"/>
          <w:numId w:val="1"/>
        </w:numPr>
        <w:tabs>
          <w:tab w:val="left" w:pos="930"/>
        </w:tabs>
        <w:spacing w:before="117"/>
      </w:pPr>
      <w:r>
        <w:rPr>
          <w:color w:val="001F5F"/>
          <w:spacing w:val="-1"/>
        </w:rPr>
        <w:t>Groups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offices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facing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challenges</w:t>
      </w:r>
    </w:p>
    <w:p w14:paraId="4F6B20B4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5BD27208" w14:textId="77777777" w:rsidR="00B46F26" w:rsidRDefault="00B46F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D722D" w14:textId="77777777" w:rsidR="00B46F26" w:rsidRDefault="00D27D3D">
      <w:pPr>
        <w:pStyle w:val="Heading1"/>
        <w:ind w:left="569"/>
        <w:rPr>
          <w:b w:val="0"/>
          <w:bCs w:val="0"/>
        </w:rPr>
      </w:pPr>
      <w:r>
        <w:rPr>
          <w:color w:val="001F5F"/>
        </w:rPr>
        <w:t>How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Does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1"/>
        </w:rPr>
        <w:t>Process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Work?</w:t>
      </w:r>
    </w:p>
    <w:p w14:paraId="08C1F6F3" w14:textId="77777777" w:rsidR="00B46F26" w:rsidRDefault="00B46F26">
      <w:pPr>
        <w:spacing w:before="9"/>
        <w:rPr>
          <w:rFonts w:ascii="Verdana" w:eastAsia="Verdana" w:hAnsi="Verdana" w:cs="Verdana"/>
          <w:b/>
          <w:bCs/>
          <w:sz w:val="27"/>
          <w:szCs w:val="27"/>
        </w:rPr>
      </w:pPr>
    </w:p>
    <w:p w14:paraId="142B9083" w14:textId="77777777" w:rsidR="00B46F26" w:rsidRDefault="00D27D3D">
      <w:pPr>
        <w:pStyle w:val="BodyText"/>
        <w:ind w:left="569" w:right="52"/>
      </w:pPr>
      <w:r>
        <w:rPr>
          <w:color w:val="001F5F"/>
          <w:spacing w:val="-1"/>
        </w:rPr>
        <w:t>Mediation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begins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with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all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participants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present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 xml:space="preserve">as </w:t>
      </w:r>
      <w:r>
        <w:rPr>
          <w:color w:val="001F5F"/>
          <w:spacing w:val="-1"/>
        </w:rPr>
        <w:t>your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explains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process</w:t>
      </w:r>
      <w:r>
        <w:rPr>
          <w:color w:val="001F5F"/>
        </w:rPr>
        <w:t xml:space="preserve"> and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answers</w:t>
      </w:r>
      <w:r>
        <w:rPr>
          <w:color w:val="001F5F"/>
        </w:rPr>
        <w:t xml:space="preserve"> any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questions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may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have</w:t>
      </w:r>
      <w:r>
        <w:rPr>
          <w:color w:val="001F5F"/>
        </w:rPr>
        <w:t xml:space="preserve"> at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that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time.</w:t>
      </w:r>
    </w:p>
    <w:p w14:paraId="6653A8F6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3285C820" w14:textId="56AA1ED2" w:rsidR="00B46F26" w:rsidRDefault="00D27D3D">
      <w:pPr>
        <w:pStyle w:val="BodyText"/>
        <w:ind w:left="569"/>
      </w:pPr>
      <w:r>
        <w:rPr>
          <w:color w:val="001F5F"/>
          <w:spacing w:val="-1"/>
        </w:rPr>
        <w:t>After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each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party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presents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his</w:t>
      </w:r>
      <w:r>
        <w:rPr>
          <w:color w:val="001F5F"/>
        </w:rPr>
        <w:t xml:space="preserve"> or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her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concerns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by</w:t>
      </w:r>
      <w:r>
        <w:rPr>
          <w:color w:val="001F5F"/>
          <w:spacing w:val="33"/>
        </w:rPr>
        <w:t xml:space="preserve"> </w:t>
      </w:r>
      <w:r>
        <w:rPr>
          <w:color w:val="001F5F"/>
          <w:spacing w:val="-1"/>
        </w:rPr>
        <w:t>giving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some</w:t>
      </w:r>
      <w:r>
        <w:rPr>
          <w:color w:val="001F5F"/>
        </w:rPr>
        <w:t xml:space="preserve"> brief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opening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remarks,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your</w:t>
      </w:r>
      <w:r>
        <w:rPr>
          <w:color w:val="001F5F"/>
        </w:rPr>
        <w:t xml:space="preserve"> </w:t>
      </w:r>
      <w:bookmarkStart w:id="0" w:name="_GoBack"/>
      <w:bookmarkEnd w:id="0"/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 xml:space="preserve">may </w:t>
      </w:r>
      <w:r>
        <w:rPr>
          <w:color w:val="001F5F"/>
        </w:rPr>
        <w:t>ask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clarify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elaborate</w:t>
      </w:r>
      <w:r>
        <w:rPr>
          <w:color w:val="001F5F"/>
          <w:spacing w:val="43"/>
        </w:rPr>
        <w:t xml:space="preserve"> </w:t>
      </w:r>
      <w:r>
        <w:rPr>
          <w:color w:val="001F5F"/>
        </w:rPr>
        <w:t xml:space="preserve">on a </w:t>
      </w:r>
      <w:proofErr w:type="gramStart"/>
      <w:r>
        <w:rPr>
          <w:color w:val="001F5F"/>
          <w:spacing w:val="-1"/>
        </w:rPr>
        <w:t>particular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topic</w:t>
      </w:r>
      <w:proofErr w:type="gramEnd"/>
      <w:r>
        <w:rPr>
          <w:color w:val="001F5F"/>
          <w:spacing w:val="-1"/>
        </w:rPr>
        <w:t>.</w:t>
      </w:r>
    </w:p>
    <w:p w14:paraId="515B3689" w14:textId="77777777" w:rsidR="00B46F26" w:rsidRDefault="00B46F26">
      <w:pPr>
        <w:spacing w:before="1"/>
        <w:rPr>
          <w:rFonts w:ascii="Times New Roman" w:eastAsia="Times New Roman" w:hAnsi="Times New Roman" w:cs="Times New Roman"/>
        </w:rPr>
      </w:pPr>
    </w:p>
    <w:p w14:paraId="3348077A" w14:textId="77777777" w:rsidR="00B46F26" w:rsidRDefault="00D27D3D">
      <w:pPr>
        <w:pStyle w:val="BodyText"/>
        <w:ind w:left="569" w:right="11"/>
      </w:pPr>
      <w:r>
        <w:rPr>
          <w:color w:val="001F5F"/>
          <w:spacing w:val="-1"/>
        </w:rPr>
        <w:t>After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first joint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session,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the </w:t>
      </w:r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will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meet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with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each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party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separately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(caucus)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29"/>
        </w:rPr>
        <w:t xml:space="preserve"> </w:t>
      </w:r>
      <w:r>
        <w:rPr>
          <w:color w:val="001F5F"/>
          <w:spacing w:val="-1"/>
        </w:rPr>
        <w:t>discuss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issues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in </w:t>
      </w:r>
      <w:r>
        <w:rPr>
          <w:color w:val="001F5F"/>
          <w:spacing w:val="-1"/>
        </w:rPr>
        <w:t>greater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detail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to </w:t>
      </w:r>
      <w:r>
        <w:rPr>
          <w:color w:val="001F5F"/>
          <w:spacing w:val="-1"/>
        </w:rPr>
        <w:t>gain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 xml:space="preserve">a </w:t>
      </w:r>
      <w:r>
        <w:rPr>
          <w:color w:val="001F5F"/>
          <w:spacing w:val="-1"/>
        </w:rPr>
        <w:t>better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sense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of </w:t>
      </w:r>
      <w:r>
        <w:rPr>
          <w:color w:val="001F5F"/>
          <w:spacing w:val="-1"/>
        </w:rPr>
        <w:t xml:space="preserve">how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parties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would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like</w:t>
      </w:r>
      <w:r>
        <w:rPr>
          <w:color w:val="001F5F"/>
        </w:rPr>
        <w:t xml:space="preserve"> 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resolve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the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1"/>
        </w:rPr>
        <w:t>issues.</w:t>
      </w:r>
    </w:p>
    <w:p w14:paraId="6D53A7C3" w14:textId="77777777" w:rsidR="00B46F26" w:rsidRDefault="00B46F26">
      <w:pPr>
        <w:rPr>
          <w:rFonts w:ascii="Times New Roman" w:eastAsia="Times New Roman" w:hAnsi="Times New Roman" w:cs="Times New Roman"/>
        </w:rPr>
      </w:pPr>
    </w:p>
    <w:p w14:paraId="3D57D8E1" w14:textId="77777777" w:rsidR="00B46F26" w:rsidRDefault="00D27D3D">
      <w:pPr>
        <w:pStyle w:val="BodyText"/>
        <w:ind w:left="569" w:right="52"/>
      </w:pPr>
      <w:r>
        <w:rPr>
          <w:color w:val="001F5F"/>
          <w:spacing w:val="-1"/>
        </w:rPr>
        <w:t>During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joint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 xml:space="preserve">and </w:t>
      </w:r>
      <w:r>
        <w:rPr>
          <w:color w:val="001F5F"/>
          <w:spacing w:val="-1"/>
        </w:rPr>
        <w:t>private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sessions,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your</w:t>
      </w:r>
      <w:r>
        <w:rPr>
          <w:color w:val="001F5F"/>
          <w:spacing w:val="25"/>
        </w:rPr>
        <w:t xml:space="preserve"> </w:t>
      </w:r>
      <w:r>
        <w:rPr>
          <w:color w:val="001F5F"/>
          <w:spacing w:val="-1"/>
        </w:rPr>
        <w:t>mediator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will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explore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with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</w:rPr>
        <w:t xml:space="preserve"> the </w:t>
      </w:r>
      <w:r>
        <w:rPr>
          <w:color w:val="001F5F"/>
          <w:spacing w:val="-1"/>
        </w:rPr>
        <w:t>options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you</w:t>
      </w:r>
      <w:r>
        <w:rPr>
          <w:color w:val="001F5F"/>
          <w:spacing w:val="31"/>
        </w:rPr>
        <w:t xml:space="preserve"> </w:t>
      </w:r>
      <w:r>
        <w:rPr>
          <w:color w:val="001F5F"/>
          <w:spacing w:val="-1"/>
        </w:rPr>
        <w:t>have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identified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resolution.</w:t>
      </w:r>
    </w:p>
    <w:p w14:paraId="6E27FF16" w14:textId="77777777" w:rsidR="00B46F26" w:rsidRDefault="00D27D3D">
      <w:pPr>
        <w:pStyle w:val="Heading1"/>
        <w:spacing w:before="57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1F5F"/>
          <w:spacing w:val="-1"/>
        </w:rPr>
        <w:t xml:space="preserve">What </w:t>
      </w:r>
      <w:r>
        <w:rPr>
          <w:color w:val="001F5F"/>
        </w:rPr>
        <w:t>are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Benefits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ADR?</w:t>
      </w:r>
    </w:p>
    <w:p w14:paraId="0F71D68C" w14:textId="77777777" w:rsidR="00B46F26" w:rsidRDefault="00B46F26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1D406D89" w14:textId="77777777" w:rsidR="00B46F26" w:rsidRDefault="00B46F26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4BB6EED8" w14:textId="77777777" w:rsidR="00B46F26" w:rsidRDefault="00D27D3D">
      <w:pPr>
        <w:pStyle w:val="Heading2"/>
        <w:numPr>
          <w:ilvl w:val="2"/>
          <w:numId w:val="1"/>
        </w:numPr>
        <w:tabs>
          <w:tab w:val="left" w:pos="1078"/>
        </w:tabs>
        <w:spacing w:before="0" w:line="274" w:lineRule="exact"/>
        <w:ind w:right="274"/>
      </w:pPr>
      <w:r>
        <w:rPr>
          <w:color w:val="001F5F"/>
          <w:spacing w:val="-1"/>
        </w:rPr>
        <w:t>Resolves</w:t>
      </w:r>
      <w:r>
        <w:rPr>
          <w:color w:val="001F5F"/>
        </w:rPr>
        <w:t xml:space="preserve"> disputes </w:t>
      </w:r>
      <w:r>
        <w:rPr>
          <w:color w:val="001F5F"/>
          <w:spacing w:val="-1"/>
        </w:rPr>
        <w:t>and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conflicts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quickly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inexpensively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at</w:t>
      </w:r>
      <w:r>
        <w:rPr>
          <w:color w:val="001F5F"/>
        </w:rPr>
        <w:t xml:space="preserve"> 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 xml:space="preserve">earliest </w:t>
      </w:r>
      <w:r>
        <w:rPr>
          <w:color w:val="001F5F"/>
          <w:spacing w:val="-1"/>
        </w:rPr>
        <w:t xml:space="preserve">stage </w:t>
      </w:r>
      <w:r>
        <w:rPr>
          <w:color w:val="001F5F"/>
        </w:rPr>
        <w:t>possible</w:t>
      </w:r>
    </w:p>
    <w:p w14:paraId="43F5B8A6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19"/>
        <w:ind w:righ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Improves</w:t>
      </w:r>
      <w:r>
        <w:rPr>
          <w:rFonts w:ascii="Times New Roman"/>
          <w:color w:val="001F5F"/>
          <w:sz w:val="24"/>
        </w:rPr>
        <w:t xml:space="preserve"> and </w:t>
      </w:r>
      <w:r>
        <w:rPr>
          <w:rFonts w:ascii="Times New Roman"/>
          <w:color w:val="001F5F"/>
          <w:spacing w:val="-1"/>
          <w:sz w:val="24"/>
        </w:rPr>
        <w:t>maintains</w:t>
      </w:r>
      <w:r>
        <w:rPr>
          <w:rFonts w:ascii="Times New Roman"/>
          <w:color w:val="001F5F"/>
          <w:spacing w:val="3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cohesive work</w:t>
      </w:r>
      <w:r>
        <w:rPr>
          <w:rFonts w:ascii="Times New Roman"/>
          <w:color w:val="001F5F"/>
          <w:spacing w:val="39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relationships</w:t>
      </w:r>
    </w:p>
    <w:p w14:paraId="44B98C86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4" w:line="274" w:lineRule="exact"/>
        <w:ind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Improves</w:t>
      </w:r>
      <w:r>
        <w:rPr>
          <w:rFonts w:ascii="Times New Roman"/>
          <w:color w:val="001F5F"/>
          <w:sz w:val="24"/>
        </w:rPr>
        <w:t xml:space="preserve"> communications</w:t>
      </w:r>
      <w:r>
        <w:rPr>
          <w:rFonts w:ascii="Times New Roman"/>
          <w:color w:val="001F5F"/>
          <w:spacing w:val="1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between</w:t>
      </w:r>
      <w:r>
        <w:rPr>
          <w:rFonts w:ascii="Times New Roman"/>
          <w:color w:val="001F5F"/>
          <w:sz w:val="24"/>
        </w:rPr>
        <w:t xml:space="preserve"> the</w:t>
      </w:r>
      <w:r>
        <w:rPr>
          <w:rFonts w:ascii="Times New Roman"/>
          <w:color w:val="001F5F"/>
          <w:spacing w:val="29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parties.</w:t>
      </w:r>
    </w:p>
    <w:p w14:paraId="1D50D0D1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1" w:line="274" w:lineRule="exact"/>
        <w:ind w:righ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Communications</w:t>
      </w:r>
      <w:r>
        <w:rPr>
          <w:rFonts w:ascii="Times New Roman"/>
          <w:color w:val="001F5F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are</w:t>
      </w:r>
      <w:r>
        <w:rPr>
          <w:rFonts w:ascii="Times New Roman"/>
          <w:color w:val="001F5F"/>
          <w:spacing w:val="-2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confidential</w:t>
      </w:r>
      <w:r>
        <w:rPr>
          <w:rFonts w:ascii="Times New Roman"/>
          <w:color w:val="001F5F"/>
          <w:sz w:val="24"/>
        </w:rPr>
        <w:t xml:space="preserve"> in</w:t>
      </w:r>
      <w:r>
        <w:rPr>
          <w:rFonts w:ascii="Times New Roman"/>
          <w:color w:val="001F5F"/>
          <w:spacing w:val="49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 xml:space="preserve">accordance </w:t>
      </w:r>
      <w:r>
        <w:rPr>
          <w:rFonts w:ascii="Times New Roman"/>
          <w:color w:val="001F5F"/>
          <w:sz w:val="24"/>
        </w:rPr>
        <w:t>with</w:t>
      </w:r>
      <w:r>
        <w:rPr>
          <w:rFonts w:ascii="Times New Roman"/>
          <w:color w:val="001F5F"/>
          <w:spacing w:val="1"/>
          <w:sz w:val="24"/>
        </w:rPr>
        <w:t xml:space="preserve"> </w:t>
      </w:r>
      <w:r>
        <w:rPr>
          <w:rFonts w:ascii="Times New Roman"/>
          <w:color w:val="001F5F"/>
          <w:sz w:val="24"/>
        </w:rPr>
        <w:t xml:space="preserve">the ADR </w:t>
      </w:r>
      <w:r>
        <w:rPr>
          <w:rFonts w:ascii="Times New Roman"/>
          <w:color w:val="001F5F"/>
          <w:spacing w:val="-1"/>
          <w:sz w:val="24"/>
        </w:rPr>
        <w:t>Act</w:t>
      </w:r>
      <w:r>
        <w:rPr>
          <w:rFonts w:ascii="Times New Roman"/>
          <w:color w:val="001F5F"/>
          <w:sz w:val="24"/>
        </w:rPr>
        <w:t xml:space="preserve"> of 1996</w:t>
      </w:r>
    </w:p>
    <w:p w14:paraId="40679720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1" w:line="274" w:lineRule="exact"/>
        <w:ind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Focuses</w:t>
      </w:r>
      <w:r>
        <w:rPr>
          <w:rFonts w:ascii="Times New Roman"/>
          <w:color w:val="001F5F"/>
          <w:sz w:val="24"/>
        </w:rPr>
        <w:t xml:space="preserve"> on</w:t>
      </w:r>
      <w:r>
        <w:rPr>
          <w:rFonts w:ascii="Times New Roman"/>
          <w:color w:val="001F5F"/>
          <w:spacing w:val="1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results</w:t>
      </w:r>
      <w:r>
        <w:rPr>
          <w:rFonts w:ascii="Times New Roman"/>
          <w:color w:val="001F5F"/>
          <w:sz w:val="24"/>
        </w:rPr>
        <w:t xml:space="preserve"> and</w:t>
      </w:r>
      <w:r>
        <w:rPr>
          <w:rFonts w:ascii="Times New Roman"/>
          <w:color w:val="001F5F"/>
          <w:spacing w:val="-1"/>
          <w:sz w:val="24"/>
        </w:rPr>
        <w:t xml:space="preserve"> collaboration,</w:t>
      </w:r>
      <w:r>
        <w:rPr>
          <w:rFonts w:ascii="Times New Roman"/>
          <w:color w:val="001F5F"/>
          <w:sz w:val="24"/>
        </w:rPr>
        <w:t xml:space="preserve"> not</w:t>
      </w:r>
      <w:r>
        <w:rPr>
          <w:rFonts w:ascii="Times New Roman"/>
          <w:color w:val="001F5F"/>
          <w:spacing w:val="43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fault</w:t>
      </w:r>
      <w:r>
        <w:rPr>
          <w:rFonts w:ascii="Times New Roman"/>
          <w:color w:val="001F5F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and</w:t>
      </w:r>
      <w:r>
        <w:rPr>
          <w:rFonts w:ascii="Times New Roman"/>
          <w:color w:val="001F5F"/>
          <w:sz w:val="24"/>
        </w:rPr>
        <w:t xml:space="preserve"> blame</w:t>
      </w:r>
    </w:p>
    <w:p w14:paraId="611D7F1D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1" w:line="274" w:lineRule="exact"/>
        <w:ind w:right="1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“real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time”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1F5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involved</w:t>
      </w:r>
    </w:p>
    <w:p w14:paraId="43A2693B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1" w:line="274" w:lineRule="exact"/>
        <w:ind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z w:val="24"/>
        </w:rPr>
        <w:t xml:space="preserve">Promotes </w:t>
      </w:r>
      <w:r>
        <w:rPr>
          <w:rFonts w:ascii="Times New Roman"/>
          <w:color w:val="001F5F"/>
          <w:spacing w:val="-1"/>
          <w:sz w:val="24"/>
        </w:rPr>
        <w:t>resourceful</w:t>
      </w:r>
      <w:r>
        <w:rPr>
          <w:rFonts w:ascii="Times New Roman"/>
          <w:color w:val="001F5F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and</w:t>
      </w:r>
      <w:r>
        <w:rPr>
          <w:rFonts w:ascii="Times New Roman"/>
          <w:color w:val="001F5F"/>
          <w:spacing w:val="2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productive</w:t>
      </w:r>
      <w:r>
        <w:rPr>
          <w:rFonts w:ascii="Times New Roman"/>
          <w:color w:val="001F5F"/>
          <w:spacing w:val="33"/>
          <w:sz w:val="24"/>
        </w:rPr>
        <w:t xml:space="preserve"> </w:t>
      </w:r>
      <w:r>
        <w:rPr>
          <w:rFonts w:ascii="Times New Roman"/>
          <w:color w:val="001F5F"/>
          <w:sz w:val="24"/>
        </w:rPr>
        <w:t>solutions</w:t>
      </w:r>
    </w:p>
    <w:p w14:paraId="48ABD346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19"/>
        <w:ind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Gets</w:t>
      </w:r>
      <w:r>
        <w:rPr>
          <w:rFonts w:ascii="Times New Roman"/>
          <w:color w:val="001F5F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 xml:space="preserve">everyone </w:t>
      </w:r>
      <w:r>
        <w:rPr>
          <w:rFonts w:ascii="Times New Roman"/>
          <w:color w:val="001F5F"/>
          <w:sz w:val="24"/>
        </w:rPr>
        <w:t>focused</w:t>
      </w:r>
      <w:r>
        <w:rPr>
          <w:rFonts w:ascii="Times New Roman"/>
          <w:color w:val="001F5F"/>
          <w:spacing w:val="-1"/>
          <w:sz w:val="24"/>
        </w:rPr>
        <w:t xml:space="preserve"> </w:t>
      </w:r>
      <w:r>
        <w:rPr>
          <w:rFonts w:ascii="Times New Roman"/>
          <w:color w:val="001F5F"/>
          <w:sz w:val="24"/>
        </w:rPr>
        <w:t>back on the</w:t>
      </w:r>
      <w:r>
        <w:rPr>
          <w:rFonts w:ascii="Times New Roman"/>
          <w:color w:val="001F5F"/>
          <w:spacing w:val="28"/>
          <w:sz w:val="24"/>
        </w:rPr>
        <w:t xml:space="preserve"> </w:t>
      </w:r>
      <w:r>
        <w:rPr>
          <w:rFonts w:ascii="Times New Roman"/>
          <w:color w:val="001F5F"/>
          <w:sz w:val="24"/>
        </w:rPr>
        <w:t>mission</w:t>
      </w:r>
    </w:p>
    <w:p w14:paraId="02D51247" w14:textId="77777777" w:rsidR="00B46F26" w:rsidRDefault="00D27D3D">
      <w:pPr>
        <w:numPr>
          <w:ilvl w:val="2"/>
          <w:numId w:val="1"/>
        </w:numPr>
        <w:tabs>
          <w:tab w:val="left" w:pos="1078"/>
        </w:tabs>
        <w:spacing w:before="144" w:line="274" w:lineRule="exact"/>
        <w:ind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1F5F"/>
          <w:spacing w:val="-1"/>
          <w:sz w:val="24"/>
        </w:rPr>
        <w:t>Keeps</w:t>
      </w:r>
      <w:r>
        <w:rPr>
          <w:rFonts w:ascii="Times New Roman"/>
          <w:color w:val="001F5F"/>
          <w:sz w:val="24"/>
        </w:rPr>
        <w:t xml:space="preserve"> decision making</w:t>
      </w:r>
      <w:r>
        <w:rPr>
          <w:rFonts w:ascii="Times New Roman"/>
          <w:color w:val="001F5F"/>
          <w:spacing w:val="-1"/>
          <w:sz w:val="24"/>
        </w:rPr>
        <w:t xml:space="preserve"> </w:t>
      </w:r>
      <w:r>
        <w:rPr>
          <w:rFonts w:ascii="Times New Roman"/>
          <w:color w:val="001F5F"/>
          <w:sz w:val="24"/>
        </w:rPr>
        <w:t>control with the</w:t>
      </w:r>
      <w:r>
        <w:rPr>
          <w:rFonts w:ascii="Times New Roman"/>
          <w:color w:val="001F5F"/>
          <w:spacing w:val="24"/>
          <w:sz w:val="24"/>
        </w:rPr>
        <w:t xml:space="preserve"> </w:t>
      </w:r>
      <w:r>
        <w:rPr>
          <w:rFonts w:ascii="Times New Roman"/>
          <w:color w:val="001F5F"/>
          <w:spacing w:val="-1"/>
          <w:sz w:val="24"/>
        </w:rPr>
        <w:t>parties</w:t>
      </w:r>
    </w:p>
    <w:p w14:paraId="432AEC35" w14:textId="77777777" w:rsidR="00B46F26" w:rsidRDefault="00B46F2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B46F26">
          <w:type w:val="continuous"/>
          <w:pgSz w:w="15840" w:h="12240" w:orient="landscape"/>
          <w:pgMar w:top="440" w:right="0" w:bottom="0" w:left="0" w:header="720" w:footer="720" w:gutter="0"/>
          <w:cols w:num="3" w:space="720" w:equalWidth="0">
            <w:col w:w="5195" w:space="40"/>
            <w:col w:w="4974" w:space="86"/>
            <w:col w:w="5545"/>
          </w:cols>
        </w:sectPr>
      </w:pPr>
    </w:p>
    <w:p w14:paraId="60B492DB" w14:textId="77777777" w:rsidR="00B46F26" w:rsidRDefault="00B46F2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A72D818" w14:textId="77777777" w:rsidR="00B46F26" w:rsidRDefault="00335349">
      <w:pPr>
        <w:spacing w:line="200" w:lineRule="atLeast"/>
        <w:ind w:left="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90BDC80">
          <v:group id="_x0000_s1026" style="width:754.45pt;height:63.6pt;mso-position-horizontal-relative:char;mso-position-vertical-relative:line" coordsize="15089,1272">
            <v:shape id="_x0000_s1030" type="#_x0000_t75" style="position:absolute;width:2040;height:1272">
              <v:imagedata r:id="rId10" o:title=""/>
            </v:shape>
            <v:shape id="_x0000_s1029" type="#_x0000_t75" style="position:absolute;left:2070;top:35;width:7349;height:1237">
              <v:imagedata r:id="rId11" o:title=""/>
            </v:shape>
            <v:shape id="_x0000_s1028" type="#_x0000_t75" style="position:absolute;left:9450;top:35;width:1979;height:1237">
              <v:imagedata r:id="rId12" o:title=""/>
            </v:shape>
            <v:shape id="_x0000_s1027" type="#_x0000_t75" style="position:absolute;left:11460;top:5;width:3629;height:1267">
              <v:imagedata r:id="rId13" o:title=""/>
            </v:shape>
            <w10:anchorlock/>
          </v:group>
        </w:pict>
      </w:r>
    </w:p>
    <w:sectPr w:rsidR="00B46F26">
      <w:type w:val="continuous"/>
      <w:pgSz w:w="15840" w:h="12240" w:orient="landscape"/>
      <w:pgMar w:top="4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3E95"/>
    <w:multiLevelType w:val="hybridMultilevel"/>
    <w:tmpl w:val="4FD29B7A"/>
    <w:lvl w:ilvl="0" w:tplc="27F2BC20">
      <w:start w:val="3"/>
      <w:numFmt w:val="decimal"/>
      <w:lvlText w:val="(%1)"/>
      <w:lvlJc w:val="left"/>
      <w:pPr>
        <w:ind w:left="258" w:hanging="312"/>
        <w:jc w:val="left"/>
      </w:pPr>
      <w:rPr>
        <w:rFonts w:ascii="Times New Roman" w:eastAsia="Times New Roman" w:hAnsi="Times New Roman" w:hint="default"/>
        <w:color w:val="001F5F"/>
        <w:sz w:val="22"/>
        <w:szCs w:val="22"/>
      </w:rPr>
    </w:lvl>
    <w:lvl w:ilvl="1" w:tplc="A2E4AA62">
      <w:start w:val="1"/>
      <w:numFmt w:val="bullet"/>
      <w:lvlText w:val=""/>
      <w:lvlJc w:val="left"/>
      <w:pPr>
        <w:ind w:left="929" w:hanging="360"/>
      </w:pPr>
      <w:rPr>
        <w:rFonts w:ascii="Symbol" w:eastAsia="Symbol" w:hAnsi="Symbol" w:hint="default"/>
        <w:color w:val="001F5F"/>
        <w:sz w:val="22"/>
        <w:szCs w:val="22"/>
      </w:rPr>
    </w:lvl>
    <w:lvl w:ilvl="2" w:tplc="ED2E8094">
      <w:start w:val="1"/>
      <w:numFmt w:val="bullet"/>
      <w:lvlText w:val=""/>
      <w:lvlJc w:val="left"/>
      <w:pPr>
        <w:ind w:left="1077" w:hanging="360"/>
      </w:pPr>
      <w:rPr>
        <w:rFonts w:ascii="Symbol" w:eastAsia="Symbol" w:hAnsi="Symbol" w:hint="default"/>
        <w:color w:val="001F5F"/>
        <w:sz w:val="24"/>
        <w:szCs w:val="24"/>
      </w:rPr>
    </w:lvl>
    <w:lvl w:ilvl="3" w:tplc="42948C18">
      <w:start w:val="1"/>
      <w:numFmt w:val="bullet"/>
      <w:lvlText w:val="•"/>
      <w:lvlJc w:val="left"/>
      <w:pPr>
        <w:ind w:left="250" w:hanging="360"/>
      </w:pPr>
      <w:rPr>
        <w:rFonts w:hint="default"/>
      </w:rPr>
    </w:lvl>
    <w:lvl w:ilvl="4" w:tplc="D770A18E">
      <w:start w:val="1"/>
      <w:numFmt w:val="bullet"/>
      <w:lvlText w:val="•"/>
      <w:lvlJc w:val="left"/>
      <w:pPr>
        <w:ind w:left="-577" w:hanging="360"/>
      </w:pPr>
      <w:rPr>
        <w:rFonts w:hint="default"/>
      </w:rPr>
    </w:lvl>
    <w:lvl w:ilvl="5" w:tplc="660C3508">
      <w:start w:val="1"/>
      <w:numFmt w:val="bullet"/>
      <w:lvlText w:val="•"/>
      <w:lvlJc w:val="left"/>
      <w:pPr>
        <w:ind w:left="-1403" w:hanging="360"/>
      </w:pPr>
      <w:rPr>
        <w:rFonts w:hint="default"/>
      </w:rPr>
    </w:lvl>
    <w:lvl w:ilvl="6" w:tplc="DCD443FA">
      <w:start w:val="1"/>
      <w:numFmt w:val="bullet"/>
      <w:lvlText w:val="•"/>
      <w:lvlJc w:val="left"/>
      <w:pPr>
        <w:ind w:left="-2230" w:hanging="360"/>
      </w:pPr>
      <w:rPr>
        <w:rFonts w:hint="default"/>
      </w:rPr>
    </w:lvl>
    <w:lvl w:ilvl="7" w:tplc="5E020B18">
      <w:start w:val="1"/>
      <w:numFmt w:val="bullet"/>
      <w:lvlText w:val="•"/>
      <w:lvlJc w:val="left"/>
      <w:pPr>
        <w:ind w:left="-3057" w:hanging="360"/>
      </w:pPr>
      <w:rPr>
        <w:rFonts w:hint="default"/>
      </w:rPr>
    </w:lvl>
    <w:lvl w:ilvl="8" w:tplc="16B815E0">
      <w:start w:val="1"/>
      <w:numFmt w:val="bullet"/>
      <w:lvlText w:val="•"/>
      <w:lvlJc w:val="left"/>
      <w:pPr>
        <w:ind w:left="-3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26"/>
    <w:rsid w:val="0028608D"/>
    <w:rsid w:val="00335349"/>
    <w:rsid w:val="00B46F26"/>
    <w:rsid w:val="00D27D3D"/>
    <w:rsid w:val="00D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58C35CD"/>
  <w15:docId w15:val="{2DA8BE3A-6A51-4D86-8051-ED99A97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7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41"/>
      <w:ind w:left="1077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58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7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onhr.navy.m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Lowery, Tammy (CIV)</cp:lastModifiedBy>
  <cp:revision>5</cp:revision>
  <dcterms:created xsi:type="dcterms:W3CDTF">2016-03-21T12:25:00Z</dcterms:created>
  <dcterms:modified xsi:type="dcterms:W3CDTF">2020-12-21T18:21:00Z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2016-03-21T00:00:00Z</vt:filetime>
  </property>
</Properties>
</file>